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F8" w:rsidRDefault="003E66F8" w:rsidP="003E66F8">
      <w:pPr>
        <w:spacing w:line="360" w:lineRule="auto"/>
        <w:rPr>
          <w:b/>
          <w:sz w:val="28"/>
          <w:szCs w:val="28"/>
          <w:lang w:val="kk-KZ"/>
        </w:rPr>
      </w:pPr>
    </w:p>
    <w:p w:rsidR="003E66F8" w:rsidRPr="001D4ADF" w:rsidRDefault="003E66F8" w:rsidP="003E66F8">
      <w:pPr>
        <w:spacing w:line="360" w:lineRule="auto"/>
        <w:rPr>
          <w:sz w:val="28"/>
          <w:szCs w:val="28"/>
          <w:lang w:val="kk-KZ"/>
        </w:rPr>
      </w:pPr>
      <w:r>
        <w:rPr>
          <w:b/>
          <w:sz w:val="28"/>
          <w:szCs w:val="28"/>
          <w:lang w:val="kk-KZ"/>
        </w:rPr>
        <w:t xml:space="preserve">                     </w:t>
      </w:r>
      <w:r w:rsidRPr="009E2D8A">
        <w:rPr>
          <w:sz w:val="28"/>
          <w:szCs w:val="28"/>
          <w:lang w:val="kk-KZ"/>
        </w:rPr>
        <w:t>Қазақстан Республикасы білім және ғылым министрлігі</w:t>
      </w:r>
    </w:p>
    <w:tbl>
      <w:tblPr>
        <w:tblW w:w="0" w:type="auto"/>
        <w:tblLayout w:type="fixed"/>
        <w:tblLook w:val="0000" w:firstRow="0" w:lastRow="0" w:firstColumn="0" w:lastColumn="0" w:noHBand="0" w:noVBand="0"/>
      </w:tblPr>
      <w:tblGrid>
        <w:gridCol w:w="3528"/>
        <w:gridCol w:w="1440"/>
        <w:gridCol w:w="4500"/>
      </w:tblGrid>
      <w:tr w:rsidR="003E66F8" w:rsidRPr="009E2D8A" w:rsidTr="00A94410">
        <w:trPr>
          <w:trHeight w:val="1620"/>
        </w:trPr>
        <w:tc>
          <w:tcPr>
            <w:tcW w:w="3528" w:type="dxa"/>
          </w:tcPr>
          <w:p w:rsidR="003E66F8" w:rsidRPr="009E2D8A" w:rsidRDefault="003E66F8" w:rsidP="00A94410">
            <w:pPr>
              <w:framePr w:hSpace="180" w:wrap="around" w:vAnchor="text" w:hAnchor="text" w:x="109" w:y="166"/>
              <w:spacing w:line="360" w:lineRule="auto"/>
              <w:rPr>
                <w:sz w:val="28"/>
                <w:szCs w:val="28"/>
                <w:lang w:val="kk-KZ"/>
              </w:rPr>
            </w:pPr>
            <w:r w:rsidRPr="009E2D8A">
              <w:rPr>
                <w:caps/>
                <w:sz w:val="28"/>
                <w:szCs w:val="28"/>
                <w:lang w:val="kk-KZ"/>
              </w:rPr>
              <w:t>«А. Б</w:t>
            </w:r>
            <w:r w:rsidRPr="009E2D8A">
              <w:rPr>
                <w:sz w:val="28"/>
                <w:szCs w:val="28"/>
                <w:lang w:val="kk-KZ"/>
              </w:rPr>
              <w:t xml:space="preserve">айтұрсынов атындағы </w:t>
            </w:r>
          </w:p>
          <w:p w:rsidR="003E66F8" w:rsidRPr="009E2D8A" w:rsidRDefault="003E66F8" w:rsidP="00A94410">
            <w:pPr>
              <w:framePr w:hSpace="180" w:wrap="around" w:vAnchor="text" w:hAnchor="text" w:x="109" w:y="166"/>
              <w:spacing w:line="360" w:lineRule="auto"/>
              <w:rPr>
                <w:sz w:val="28"/>
                <w:szCs w:val="28"/>
                <w:lang w:val="kk-KZ"/>
              </w:rPr>
            </w:pPr>
            <w:r w:rsidRPr="009E2D8A">
              <w:rPr>
                <w:sz w:val="28"/>
                <w:szCs w:val="28"/>
                <w:lang w:val="kk-KZ"/>
              </w:rPr>
              <w:t xml:space="preserve">Қостанай </w:t>
            </w:r>
          </w:p>
          <w:p w:rsidR="003E66F8" w:rsidRPr="009E2D8A" w:rsidRDefault="003E66F8" w:rsidP="00A94410">
            <w:pPr>
              <w:framePr w:hSpace="180" w:wrap="around" w:vAnchor="text" w:hAnchor="text" w:x="109" w:y="166"/>
              <w:spacing w:line="360" w:lineRule="auto"/>
              <w:rPr>
                <w:sz w:val="28"/>
                <w:szCs w:val="28"/>
                <w:lang w:val="kk-KZ"/>
              </w:rPr>
            </w:pPr>
            <w:r w:rsidRPr="009E2D8A">
              <w:rPr>
                <w:sz w:val="28"/>
                <w:szCs w:val="28"/>
                <w:lang w:val="kk-KZ"/>
              </w:rPr>
              <w:t xml:space="preserve">мемлекеттік </w:t>
            </w:r>
          </w:p>
          <w:p w:rsidR="003E66F8" w:rsidRPr="009E2D8A" w:rsidRDefault="003E66F8" w:rsidP="00A94410">
            <w:pPr>
              <w:framePr w:hSpace="180" w:wrap="around" w:vAnchor="text" w:hAnchor="text" w:x="109" w:y="166"/>
              <w:spacing w:line="360" w:lineRule="auto"/>
              <w:rPr>
                <w:sz w:val="28"/>
                <w:szCs w:val="28"/>
                <w:lang w:val="kk-KZ"/>
              </w:rPr>
            </w:pPr>
            <w:r w:rsidRPr="009E2D8A">
              <w:rPr>
                <w:sz w:val="28"/>
                <w:szCs w:val="28"/>
                <w:lang w:val="kk-KZ"/>
              </w:rPr>
              <w:t>университеті» РМК</w:t>
            </w:r>
          </w:p>
          <w:p w:rsidR="003E66F8" w:rsidRDefault="000F15C9" w:rsidP="00A94410">
            <w:pPr>
              <w:framePr w:hSpace="180" w:wrap="around" w:vAnchor="text" w:hAnchor="text" w:x="109" w:y="166"/>
              <w:spacing w:line="360" w:lineRule="auto"/>
              <w:rPr>
                <w:sz w:val="28"/>
                <w:szCs w:val="28"/>
                <w:lang w:val="kk-KZ"/>
              </w:rPr>
            </w:pPr>
            <w:r>
              <w:rPr>
                <w:sz w:val="28"/>
                <w:szCs w:val="28"/>
                <w:lang w:val="kk-KZ"/>
              </w:rPr>
              <w:t>Аграрлық</w:t>
            </w:r>
            <w:r w:rsidR="003E66F8" w:rsidRPr="009E2D8A">
              <w:rPr>
                <w:sz w:val="28"/>
                <w:szCs w:val="28"/>
              </w:rPr>
              <w:t>-</w:t>
            </w:r>
            <w:r w:rsidR="003E66F8" w:rsidRPr="009E2D8A">
              <w:rPr>
                <w:sz w:val="28"/>
                <w:szCs w:val="28"/>
                <w:lang w:val="kk-KZ"/>
              </w:rPr>
              <w:t>техникалық</w:t>
            </w:r>
            <w:r>
              <w:rPr>
                <w:sz w:val="28"/>
                <w:szCs w:val="28"/>
              </w:rPr>
              <w:t xml:space="preserve"> </w:t>
            </w:r>
          </w:p>
          <w:p w:rsidR="000F15C9" w:rsidRPr="000F15C9" w:rsidRDefault="000F15C9" w:rsidP="00A94410">
            <w:pPr>
              <w:framePr w:hSpace="180" w:wrap="around" w:vAnchor="text" w:hAnchor="text" w:x="109" w:y="166"/>
              <w:spacing w:line="360" w:lineRule="auto"/>
              <w:rPr>
                <w:sz w:val="28"/>
                <w:szCs w:val="28"/>
                <w:lang w:val="kk-KZ"/>
              </w:rPr>
            </w:pPr>
            <w:r>
              <w:rPr>
                <w:sz w:val="28"/>
                <w:szCs w:val="28"/>
                <w:lang w:val="kk-KZ"/>
              </w:rPr>
              <w:t>техникалық</w:t>
            </w:r>
          </w:p>
        </w:tc>
        <w:tc>
          <w:tcPr>
            <w:tcW w:w="1440" w:type="dxa"/>
          </w:tcPr>
          <w:p w:rsidR="003E66F8" w:rsidRPr="009E2D8A" w:rsidRDefault="003E66F8" w:rsidP="00A94410">
            <w:pPr>
              <w:framePr w:hSpace="180" w:wrap="around" w:vAnchor="text" w:hAnchor="text" w:x="109" w:y="166"/>
              <w:jc w:val="center"/>
              <w:rPr>
                <w:sz w:val="28"/>
                <w:szCs w:val="28"/>
              </w:rPr>
            </w:pPr>
          </w:p>
        </w:tc>
        <w:tc>
          <w:tcPr>
            <w:tcW w:w="4500" w:type="dxa"/>
          </w:tcPr>
          <w:p w:rsidR="003E66F8" w:rsidRPr="009E2D8A" w:rsidRDefault="003E66F8" w:rsidP="00A94410">
            <w:pPr>
              <w:framePr w:hSpace="180" w:wrap="around" w:vAnchor="text" w:hAnchor="text" w:x="109" w:y="166"/>
              <w:rPr>
                <w:b/>
                <w:sz w:val="28"/>
                <w:szCs w:val="28"/>
                <w:lang w:val="kk-KZ"/>
              </w:rPr>
            </w:pPr>
            <w:r w:rsidRPr="009E2D8A">
              <w:rPr>
                <w:sz w:val="28"/>
                <w:szCs w:val="28"/>
                <w:lang w:val="kk-KZ"/>
              </w:rPr>
              <w:t>Бекітемін</w:t>
            </w:r>
          </w:p>
          <w:p w:rsidR="00555E22" w:rsidRDefault="00555E22" w:rsidP="00A94410">
            <w:pPr>
              <w:framePr w:hSpace="180" w:wrap="around" w:vAnchor="text" w:hAnchor="text" w:x="109" w:y="166"/>
              <w:rPr>
                <w:sz w:val="28"/>
                <w:szCs w:val="28"/>
              </w:rPr>
            </w:pPr>
          </w:p>
          <w:p w:rsidR="003E66F8" w:rsidRPr="009E2D8A" w:rsidRDefault="00555E22" w:rsidP="00A94410">
            <w:pPr>
              <w:framePr w:hSpace="180" w:wrap="around" w:vAnchor="text" w:hAnchor="text" w:x="109" w:y="166"/>
              <w:rPr>
                <w:sz w:val="28"/>
                <w:szCs w:val="28"/>
              </w:rPr>
            </w:pPr>
            <w:r>
              <w:rPr>
                <w:sz w:val="28"/>
                <w:szCs w:val="28"/>
              </w:rPr>
              <w:t>Декан</w:t>
            </w:r>
          </w:p>
          <w:p w:rsidR="00555E22" w:rsidRDefault="00555E22" w:rsidP="00A94410">
            <w:pPr>
              <w:framePr w:hSpace="180" w:wrap="around" w:vAnchor="text" w:hAnchor="text" w:x="109" w:y="166"/>
              <w:spacing w:line="360" w:lineRule="auto"/>
              <w:rPr>
                <w:sz w:val="28"/>
                <w:szCs w:val="28"/>
                <w:lang w:val="kk-KZ"/>
              </w:rPr>
            </w:pPr>
          </w:p>
          <w:p w:rsidR="003E66F8" w:rsidRPr="0076312F" w:rsidRDefault="003E66F8" w:rsidP="00A94410">
            <w:pPr>
              <w:framePr w:hSpace="180" w:wrap="around" w:vAnchor="text" w:hAnchor="text" w:x="109" w:y="166"/>
              <w:spacing w:line="360" w:lineRule="auto"/>
              <w:rPr>
                <w:sz w:val="28"/>
                <w:szCs w:val="28"/>
                <w:lang w:val="kk-KZ"/>
              </w:rPr>
            </w:pPr>
            <w:r>
              <w:rPr>
                <w:sz w:val="28"/>
                <w:szCs w:val="28"/>
              </w:rPr>
              <w:t>_________________</w:t>
            </w:r>
            <w:bookmarkStart w:id="0" w:name="_GoBack"/>
            <w:bookmarkEnd w:id="0"/>
          </w:p>
          <w:p w:rsidR="003E66F8" w:rsidRPr="009E2D8A" w:rsidRDefault="003E66F8" w:rsidP="00A94410">
            <w:pPr>
              <w:framePr w:hSpace="180" w:wrap="around" w:vAnchor="text" w:hAnchor="text" w:x="109" w:y="166"/>
              <w:spacing w:line="360" w:lineRule="auto"/>
              <w:rPr>
                <w:sz w:val="28"/>
                <w:szCs w:val="28"/>
              </w:rPr>
            </w:pPr>
            <w:r w:rsidRPr="009E2D8A">
              <w:rPr>
                <w:sz w:val="28"/>
                <w:szCs w:val="28"/>
              </w:rPr>
              <w:t>_____._________20</w:t>
            </w:r>
            <w:r w:rsidR="000F15C9">
              <w:rPr>
                <w:sz w:val="28"/>
                <w:szCs w:val="28"/>
                <w:lang w:val="kk-KZ"/>
              </w:rPr>
              <w:t>19</w:t>
            </w:r>
            <w:r w:rsidRPr="009E2D8A">
              <w:rPr>
                <w:sz w:val="28"/>
                <w:szCs w:val="28"/>
                <w:lang w:val="kk-KZ"/>
              </w:rPr>
              <w:t xml:space="preserve"> ж</w:t>
            </w:r>
            <w:r w:rsidRPr="009E2D8A">
              <w:rPr>
                <w:sz w:val="28"/>
                <w:szCs w:val="28"/>
              </w:rPr>
              <w:t>.</w:t>
            </w:r>
          </w:p>
          <w:p w:rsidR="003E66F8" w:rsidRPr="009E2D8A" w:rsidRDefault="003E66F8" w:rsidP="00A94410">
            <w:pPr>
              <w:framePr w:hSpace="180" w:wrap="around" w:vAnchor="text" w:hAnchor="text" w:x="109" w:y="166"/>
              <w:spacing w:line="360" w:lineRule="auto"/>
              <w:rPr>
                <w:sz w:val="28"/>
                <w:szCs w:val="28"/>
              </w:rPr>
            </w:pPr>
          </w:p>
        </w:tc>
      </w:tr>
    </w:tbl>
    <w:p w:rsidR="003E66F8" w:rsidRPr="009E2D8A" w:rsidRDefault="003E66F8" w:rsidP="003E66F8">
      <w:pPr>
        <w:pStyle w:val="4"/>
        <w:rPr>
          <w:b w:val="0"/>
        </w:rPr>
      </w:pPr>
    </w:p>
    <w:p w:rsidR="003E66F8" w:rsidRPr="009E2D8A" w:rsidRDefault="003E66F8" w:rsidP="003E66F8">
      <w:pPr>
        <w:pStyle w:val="4"/>
        <w:jc w:val="center"/>
        <w:rPr>
          <w:b w:val="0"/>
          <w:lang w:val="kk-KZ"/>
        </w:rPr>
      </w:pPr>
      <w:r w:rsidRPr="009E2D8A">
        <w:rPr>
          <w:b w:val="0"/>
          <w:lang w:val="kk-KZ"/>
        </w:rPr>
        <w:t>Машина, трактор және автокөлік</w:t>
      </w:r>
      <w:r w:rsidRPr="009E2D8A">
        <w:rPr>
          <w:b w:val="0"/>
          <w:color w:val="FF0000"/>
          <w:lang w:val="kk-KZ"/>
        </w:rPr>
        <w:t xml:space="preserve"> </w:t>
      </w:r>
      <w:r w:rsidRPr="009E2D8A">
        <w:rPr>
          <w:b w:val="0"/>
          <w:lang w:val="kk-KZ"/>
        </w:rPr>
        <w:t>кафедрасы</w:t>
      </w:r>
    </w:p>
    <w:p w:rsidR="003E66F8" w:rsidRPr="009E2D8A" w:rsidRDefault="003E66F8" w:rsidP="003E66F8">
      <w:pPr>
        <w:rPr>
          <w:sz w:val="28"/>
          <w:szCs w:val="28"/>
          <w:lang w:val="kk-KZ"/>
        </w:rPr>
      </w:pPr>
    </w:p>
    <w:p w:rsidR="003E66F8" w:rsidRPr="009E2D8A" w:rsidRDefault="003E66F8" w:rsidP="003E66F8">
      <w:pPr>
        <w:rPr>
          <w:sz w:val="28"/>
          <w:szCs w:val="28"/>
        </w:rPr>
      </w:pPr>
    </w:p>
    <w:p w:rsidR="003E66F8" w:rsidRPr="009E2D8A" w:rsidRDefault="003E66F8" w:rsidP="003E66F8">
      <w:pPr>
        <w:spacing w:line="360" w:lineRule="auto"/>
        <w:rPr>
          <w:b/>
          <w:sz w:val="28"/>
          <w:szCs w:val="28"/>
          <w:lang w:val="kk-KZ"/>
        </w:rPr>
      </w:pPr>
      <w:r>
        <w:rPr>
          <w:b/>
          <w:sz w:val="28"/>
          <w:szCs w:val="28"/>
          <w:lang w:val="kk-KZ"/>
        </w:rPr>
        <w:t xml:space="preserve">                                  </w:t>
      </w:r>
      <w:r w:rsidRPr="009E2D8A">
        <w:rPr>
          <w:b/>
          <w:sz w:val="28"/>
          <w:szCs w:val="28"/>
          <w:lang w:val="kk-KZ"/>
        </w:rPr>
        <w:t>ОҚУ</w:t>
      </w:r>
      <w:r>
        <w:rPr>
          <w:b/>
          <w:sz w:val="28"/>
          <w:szCs w:val="28"/>
          <w:lang w:val="kk-KZ"/>
        </w:rPr>
        <w:t xml:space="preserve">   </w:t>
      </w:r>
      <w:r w:rsidRPr="009E2D8A">
        <w:rPr>
          <w:b/>
          <w:sz w:val="28"/>
          <w:szCs w:val="28"/>
          <w:lang w:val="kk-KZ"/>
        </w:rPr>
        <w:t xml:space="preserve"> ЖҰМЫС</w:t>
      </w:r>
      <w:r>
        <w:rPr>
          <w:b/>
          <w:sz w:val="28"/>
          <w:szCs w:val="28"/>
          <w:lang w:val="kk-KZ"/>
        </w:rPr>
        <w:t xml:space="preserve">   </w:t>
      </w:r>
      <w:r w:rsidRPr="009E2D8A">
        <w:rPr>
          <w:b/>
          <w:sz w:val="28"/>
          <w:szCs w:val="28"/>
          <w:lang w:val="kk-KZ"/>
        </w:rPr>
        <w:t xml:space="preserve"> БАҒДАРЛАМАСЫ</w:t>
      </w:r>
    </w:p>
    <w:p w:rsidR="003E66F8" w:rsidRDefault="003E66F8" w:rsidP="003E66F8">
      <w:pPr>
        <w:spacing w:line="360" w:lineRule="auto"/>
        <w:jc w:val="center"/>
        <w:rPr>
          <w:sz w:val="28"/>
          <w:szCs w:val="28"/>
          <w:lang w:val="kk-KZ"/>
        </w:rPr>
      </w:pPr>
    </w:p>
    <w:p w:rsidR="003E66F8" w:rsidRPr="009E2D8A" w:rsidRDefault="003E66F8" w:rsidP="003E66F8">
      <w:pPr>
        <w:spacing w:line="360" w:lineRule="auto"/>
        <w:jc w:val="center"/>
        <w:rPr>
          <w:sz w:val="28"/>
          <w:szCs w:val="28"/>
          <w:lang w:val="kk-KZ"/>
        </w:rPr>
      </w:pPr>
    </w:p>
    <w:p w:rsidR="003E66F8" w:rsidRPr="009E2D8A" w:rsidRDefault="003E66F8" w:rsidP="003E66F8">
      <w:pPr>
        <w:jc w:val="center"/>
        <w:rPr>
          <w:sz w:val="28"/>
          <w:szCs w:val="28"/>
          <w:lang w:val="kk-KZ"/>
        </w:rPr>
      </w:pPr>
    </w:p>
    <w:p w:rsidR="003E66F8" w:rsidRPr="009E2D8A" w:rsidRDefault="003E66F8" w:rsidP="003E66F8">
      <w:pPr>
        <w:rPr>
          <w:sz w:val="28"/>
          <w:szCs w:val="28"/>
          <w:lang w:val="kk-KZ"/>
        </w:rPr>
      </w:pPr>
      <w:r>
        <w:rPr>
          <w:sz w:val="28"/>
          <w:szCs w:val="28"/>
          <w:lang w:val="kk-KZ"/>
        </w:rPr>
        <w:t xml:space="preserve"> </w:t>
      </w:r>
      <w:r w:rsidRPr="009E2D8A">
        <w:rPr>
          <w:sz w:val="28"/>
          <w:szCs w:val="28"/>
          <w:lang w:val="kk-KZ"/>
        </w:rPr>
        <w:t xml:space="preserve"> пән</w:t>
      </w:r>
      <w:r w:rsidRPr="009E2D8A">
        <w:rPr>
          <w:i/>
          <w:sz w:val="28"/>
          <w:szCs w:val="28"/>
          <w:lang w:val="kk-KZ"/>
        </w:rPr>
        <w:t xml:space="preserve">   </w:t>
      </w:r>
      <w:r>
        <w:rPr>
          <w:i/>
          <w:sz w:val="28"/>
          <w:szCs w:val="28"/>
          <w:lang w:val="kk-KZ"/>
        </w:rPr>
        <w:t xml:space="preserve">                </w:t>
      </w:r>
      <w:r w:rsidR="00692831">
        <w:rPr>
          <w:sz w:val="28"/>
          <w:szCs w:val="28"/>
          <w:lang w:val="kk-KZ"/>
        </w:rPr>
        <w:t xml:space="preserve">  Ауылшаруашылық машина пайдалану</w:t>
      </w:r>
    </w:p>
    <w:p w:rsidR="003E66F8" w:rsidRPr="009E2D8A" w:rsidRDefault="003E66F8" w:rsidP="003E66F8">
      <w:pPr>
        <w:pStyle w:val="1"/>
        <w:spacing w:line="360" w:lineRule="auto"/>
        <w:rPr>
          <w:b/>
          <w:i/>
          <w:szCs w:val="28"/>
          <w:lang w:val="kk-KZ"/>
        </w:rPr>
      </w:pPr>
      <w:r w:rsidRPr="009E2D8A">
        <w:rPr>
          <w:b/>
          <w:i/>
          <w:szCs w:val="28"/>
          <w:lang w:val="kk-KZ"/>
        </w:rPr>
        <w:t xml:space="preserve">   </w:t>
      </w:r>
    </w:p>
    <w:p w:rsidR="003E66F8" w:rsidRPr="009E2D8A" w:rsidRDefault="003E66F8" w:rsidP="003E66F8">
      <w:pPr>
        <w:rPr>
          <w:sz w:val="28"/>
          <w:szCs w:val="28"/>
          <w:lang w:val="kk-KZ"/>
        </w:rPr>
      </w:pPr>
      <w:r w:rsidRPr="009E2D8A">
        <w:rPr>
          <w:b/>
          <w:i/>
          <w:sz w:val="28"/>
          <w:szCs w:val="28"/>
          <w:lang w:val="kk-KZ"/>
        </w:rPr>
        <w:t xml:space="preserve"> </w:t>
      </w:r>
      <w:r w:rsidRPr="009E2D8A">
        <w:rPr>
          <w:b/>
          <w:sz w:val="28"/>
          <w:szCs w:val="28"/>
          <w:lang w:val="kk-KZ"/>
        </w:rPr>
        <w:t xml:space="preserve"> </w:t>
      </w:r>
      <w:r w:rsidRPr="009E2D8A">
        <w:rPr>
          <w:sz w:val="28"/>
          <w:szCs w:val="28"/>
          <w:lang w:val="kk-KZ"/>
        </w:rPr>
        <w:t xml:space="preserve">мамандығы </w:t>
      </w:r>
      <w:r w:rsidRPr="009E2D8A">
        <w:rPr>
          <w:b/>
          <w:i/>
          <w:sz w:val="28"/>
          <w:szCs w:val="28"/>
          <w:lang w:val="kk-KZ"/>
        </w:rPr>
        <w:t xml:space="preserve"> </w:t>
      </w:r>
      <w:r>
        <w:rPr>
          <w:b/>
          <w:i/>
          <w:sz w:val="28"/>
          <w:szCs w:val="28"/>
          <w:lang w:val="kk-KZ"/>
        </w:rPr>
        <w:t xml:space="preserve">     </w:t>
      </w:r>
      <w:r w:rsidR="00AA62AD">
        <w:rPr>
          <w:sz w:val="28"/>
          <w:szCs w:val="28"/>
          <w:lang w:val="kk-KZ"/>
        </w:rPr>
        <w:t>6В08100 - Агрономия</w:t>
      </w:r>
      <w:r w:rsidRPr="009E2D8A">
        <w:rPr>
          <w:sz w:val="28"/>
          <w:szCs w:val="28"/>
          <w:lang w:val="kk-KZ"/>
        </w:rPr>
        <w:t xml:space="preserve">  </w:t>
      </w:r>
    </w:p>
    <w:p w:rsidR="003E66F8" w:rsidRPr="009E2D8A" w:rsidRDefault="003E66F8" w:rsidP="003E66F8">
      <w:pPr>
        <w:pStyle w:val="1"/>
        <w:spacing w:line="360" w:lineRule="auto"/>
        <w:ind w:left="1800"/>
        <w:rPr>
          <w:b/>
          <w:i/>
          <w:szCs w:val="28"/>
          <w:lang w:val="kk-KZ"/>
        </w:rPr>
      </w:pPr>
    </w:p>
    <w:p w:rsidR="003E66F8" w:rsidRPr="001D4ADF" w:rsidRDefault="003E66F8" w:rsidP="003E66F8">
      <w:pPr>
        <w:pStyle w:val="1"/>
        <w:spacing w:line="360" w:lineRule="auto"/>
        <w:rPr>
          <w:szCs w:val="28"/>
          <w:lang w:val="kk-KZ"/>
        </w:rPr>
      </w:pPr>
      <w:r w:rsidRPr="001D4ADF">
        <w:rPr>
          <w:szCs w:val="28"/>
          <w:lang w:val="kk-KZ"/>
        </w:rPr>
        <w:t xml:space="preserve">  барлық кредит </w:t>
      </w:r>
      <w:r w:rsidRPr="001D4ADF">
        <w:rPr>
          <w:szCs w:val="28"/>
          <w:lang w:val="kk-KZ"/>
        </w:rPr>
        <w:tab/>
      </w:r>
      <w:r w:rsidRPr="00DE6D3B">
        <w:rPr>
          <w:szCs w:val="28"/>
          <w:lang w:val="kk-KZ"/>
        </w:rPr>
        <w:t xml:space="preserve"> </w:t>
      </w:r>
      <w:r w:rsidR="00692831">
        <w:rPr>
          <w:szCs w:val="28"/>
          <w:lang w:val="kk-KZ"/>
        </w:rPr>
        <w:t xml:space="preserve">5 </w:t>
      </w:r>
      <w:r w:rsidRPr="001D4ADF">
        <w:rPr>
          <w:szCs w:val="28"/>
          <w:lang w:val="kk-KZ"/>
        </w:rPr>
        <w:tab/>
      </w:r>
    </w:p>
    <w:p w:rsidR="003E66F8" w:rsidRPr="009E2D8A" w:rsidRDefault="003E66F8" w:rsidP="003E66F8">
      <w:pPr>
        <w:rPr>
          <w:sz w:val="28"/>
          <w:szCs w:val="28"/>
          <w:lang w:val="kk-KZ"/>
        </w:rPr>
      </w:pPr>
    </w:p>
    <w:p w:rsidR="003E66F8" w:rsidRPr="009E2D8A" w:rsidRDefault="003E66F8" w:rsidP="003E66F8">
      <w:pPr>
        <w:jc w:val="center"/>
        <w:rPr>
          <w:sz w:val="28"/>
          <w:szCs w:val="28"/>
          <w:lang w:val="kk-KZ"/>
        </w:rPr>
      </w:pPr>
    </w:p>
    <w:p w:rsidR="003E66F8" w:rsidRPr="009E2D8A" w:rsidRDefault="003E66F8" w:rsidP="003E66F8">
      <w:pPr>
        <w:jc w:val="center"/>
        <w:rPr>
          <w:sz w:val="28"/>
          <w:szCs w:val="28"/>
          <w:lang w:val="kk-KZ"/>
        </w:rPr>
      </w:pPr>
    </w:p>
    <w:p w:rsidR="003E66F8" w:rsidRPr="009E2D8A" w:rsidRDefault="003E66F8" w:rsidP="003E66F8">
      <w:pPr>
        <w:jc w:val="center"/>
        <w:rPr>
          <w:sz w:val="28"/>
          <w:szCs w:val="28"/>
          <w:lang w:val="kk-KZ"/>
        </w:rPr>
      </w:pPr>
    </w:p>
    <w:p w:rsidR="003E66F8" w:rsidRDefault="003E66F8" w:rsidP="003E66F8">
      <w:pPr>
        <w:rPr>
          <w:sz w:val="28"/>
          <w:szCs w:val="28"/>
          <w:lang w:val="kk-KZ"/>
        </w:rPr>
      </w:pPr>
    </w:p>
    <w:p w:rsidR="003E66F8" w:rsidRDefault="003E66F8" w:rsidP="003E66F8">
      <w:pPr>
        <w:rPr>
          <w:sz w:val="28"/>
          <w:szCs w:val="28"/>
          <w:lang w:val="kk-KZ"/>
        </w:rPr>
      </w:pPr>
    </w:p>
    <w:p w:rsidR="003E66F8" w:rsidRDefault="003E66F8" w:rsidP="003E66F8">
      <w:pPr>
        <w:rPr>
          <w:sz w:val="28"/>
          <w:szCs w:val="28"/>
          <w:lang w:val="kk-KZ"/>
        </w:rPr>
      </w:pPr>
    </w:p>
    <w:p w:rsidR="003E66F8" w:rsidRDefault="003E66F8" w:rsidP="003E66F8">
      <w:pPr>
        <w:rPr>
          <w:sz w:val="28"/>
          <w:szCs w:val="28"/>
          <w:lang w:val="kk-KZ"/>
        </w:rPr>
      </w:pPr>
    </w:p>
    <w:p w:rsidR="003E66F8" w:rsidRDefault="003E66F8" w:rsidP="003E66F8">
      <w:pPr>
        <w:rPr>
          <w:sz w:val="28"/>
          <w:szCs w:val="28"/>
          <w:lang w:val="kk-KZ"/>
        </w:rPr>
      </w:pPr>
    </w:p>
    <w:p w:rsidR="003E66F8" w:rsidRDefault="003E66F8" w:rsidP="003E66F8">
      <w:pPr>
        <w:rPr>
          <w:sz w:val="28"/>
          <w:szCs w:val="28"/>
          <w:lang w:val="kk-KZ"/>
        </w:rPr>
      </w:pPr>
    </w:p>
    <w:p w:rsidR="003E66F8" w:rsidRPr="009E2D8A" w:rsidRDefault="003E66F8" w:rsidP="003E66F8">
      <w:pPr>
        <w:rPr>
          <w:sz w:val="28"/>
          <w:szCs w:val="28"/>
          <w:lang w:val="kk-KZ"/>
        </w:rPr>
      </w:pPr>
      <w:r>
        <w:rPr>
          <w:sz w:val="28"/>
          <w:szCs w:val="28"/>
          <w:lang w:val="kk-KZ"/>
        </w:rPr>
        <w:t xml:space="preserve">        </w:t>
      </w:r>
    </w:p>
    <w:p w:rsidR="003E66F8" w:rsidRPr="00692831" w:rsidRDefault="003E66F8" w:rsidP="003E66F8">
      <w:pPr>
        <w:rPr>
          <w:sz w:val="28"/>
          <w:szCs w:val="28"/>
          <w:lang w:val="kk-KZ"/>
        </w:rPr>
      </w:pPr>
      <w:r w:rsidRPr="009E2D8A">
        <w:rPr>
          <w:sz w:val="28"/>
          <w:szCs w:val="28"/>
          <w:lang w:val="kk-KZ"/>
        </w:rPr>
        <w:t xml:space="preserve">                                </w:t>
      </w:r>
      <w:r>
        <w:rPr>
          <w:sz w:val="28"/>
          <w:szCs w:val="28"/>
          <w:lang w:val="kk-KZ"/>
        </w:rPr>
        <w:t xml:space="preserve">                 Қостанай, 201</w:t>
      </w:r>
      <w:r w:rsidR="00692831">
        <w:rPr>
          <w:sz w:val="28"/>
          <w:szCs w:val="28"/>
          <w:lang w:val="kk-KZ"/>
        </w:rPr>
        <w:t>9</w:t>
      </w:r>
    </w:p>
    <w:p w:rsidR="003E66F8" w:rsidRPr="001D4ADF" w:rsidRDefault="003E66F8" w:rsidP="003E66F8">
      <w:pPr>
        <w:pStyle w:val="1"/>
        <w:spacing w:before="120" w:after="120" w:line="360" w:lineRule="auto"/>
        <w:rPr>
          <w:szCs w:val="28"/>
          <w:lang w:val="kk-KZ"/>
        </w:rPr>
      </w:pPr>
      <w:r>
        <w:rPr>
          <w:noProof/>
          <w:szCs w:val="28"/>
        </w:rPr>
        <mc:AlternateContent>
          <mc:Choice Requires="wps">
            <w:drawing>
              <wp:anchor distT="0" distB="0" distL="114300" distR="114300" simplePos="0" relativeHeight="251659264" behindDoc="0" locked="0" layoutInCell="1" allowOverlap="1">
                <wp:simplePos x="0" y="0"/>
                <wp:positionH relativeFrom="column">
                  <wp:posOffset>2302510</wp:posOffset>
                </wp:positionH>
                <wp:positionV relativeFrom="paragraph">
                  <wp:posOffset>81915</wp:posOffset>
                </wp:positionV>
                <wp:extent cx="1003300" cy="787400"/>
                <wp:effectExtent l="3175" t="2540" r="3175" b="6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787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1.3pt;margin-top:6.45pt;width:79pt;height: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" stroked="f"/>
            </w:pict>
          </mc:Fallback>
        </mc:AlternateContent>
      </w:r>
      <w:r w:rsidRPr="009E2D8A">
        <w:rPr>
          <w:szCs w:val="28"/>
          <w:lang w:val="kk-KZ"/>
        </w:rPr>
        <w:br w:type="page"/>
      </w:r>
      <w:r w:rsidRPr="009E2D8A">
        <w:rPr>
          <w:szCs w:val="28"/>
          <w:lang w:val="kk-KZ"/>
        </w:rPr>
        <w:lastRenderedPageBreak/>
        <w:t xml:space="preserve"> </w:t>
      </w:r>
      <w:r w:rsidRPr="00386409">
        <w:rPr>
          <w:szCs w:val="28"/>
          <w:lang w:val="kk-KZ"/>
        </w:rPr>
        <w:t>О</w:t>
      </w:r>
      <w:r w:rsidRPr="001D4ADF">
        <w:rPr>
          <w:szCs w:val="28"/>
          <w:lang w:val="kk-KZ"/>
        </w:rPr>
        <w:t>қу бағдар</w:t>
      </w:r>
      <w:r>
        <w:rPr>
          <w:szCs w:val="28"/>
          <w:lang w:val="kk-KZ"/>
        </w:rPr>
        <w:t>ламасын оқытушы Аубакирова Г.Е.</w:t>
      </w:r>
      <w:r w:rsidRPr="001D4ADF">
        <w:rPr>
          <w:szCs w:val="28"/>
          <w:lang w:val="kk-KZ"/>
        </w:rPr>
        <w:t xml:space="preserve"> құрастырған. </w:t>
      </w:r>
    </w:p>
    <w:p w:rsidR="003E66F8" w:rsidRPr="001D4ADF" w:rsidRDefault="00692831" w:rsidP="003E66F8">
      <w:pPr>
        <w:autoSpaceDE w:val="0"/>
        <w:autoSpaceDN w:val="0"/>
        <w:adjustRightInd w:val="0"/>
        <w:jc w:val="both"/>
        <w:rPr>
          <w:sz w:val="28"/>
          <w:szCs w:val="28"/>
          <w:lang w:val="kk-KZ"/>
        </w:rPr>
      </w:pPr>
      <w:r>
        <w:rPr>
          <w:sz w:val="28"/>
          <w:szCs w:val="28"/>
          <w:lang w:val="kk-KZ"/>
        </w:rPr>
        <w:t xml:space="preserve">   ______________2019</w:t>
      </w:r>
      <w:r w:rsidR="003E66F8" w:rsidRPr="001D4ADF">
        <w:rPr>
          <w:sz w:val="28"/>
          <w:szCs w:val="28"/>
          <w:lang w:val="kk-KZ"/>
        </w:rPr>
        <w:t xml:space="preserve">ж.                                       </w:t>
      </w:r>
      <w:r w:rsidR="003E66F8" w:rsidRPr="001D4ADF">
        <w:rPr>
          <w:sz w:val="28"/>
          <w:szCs w:val="28"/>
          <w:u w:val="single"/>
          <w:lang w:val="kk-KZ"/>
        </w:rPr>
        <w:t xml:space="preserve">                  </w:t>
      </w:r>
      <w:r w:rsidR="003E66F8" w:rsidRPr="001D4ADF">
        <w:rPr>
          <w:sz w:val="28"/>
          <w:szCs w:val="28"/>
          <w:lang w:val="kk-KZ"/>
        </w:rPr>
        <w:t xml:space="preserve">                          </w:t>
      </w:r>
      <w:r w:rsidR="003E66F8" w:rsidRPr="001D4ADF">
        <w:rPr>
          <w:sz w:val="28"/>
          <w:szCs w:val="28"/>
          <w:u w:val="single"/>
          <w:lang w:val="kk-KZ"/>
        </w:rPr>
        <w:t xml:space="preserve">                                                       </w:t>
      </w:r>
      <w:r w:rsidR="003E66F8" w:rsidRPr="001D4ADF">
        <w:rPr>
          <w:sz w:val="28"/>
          <w:szCs w:val="28"/>
          <w:lang w:val="kk-KZ"/>
        </w:rPr>
        <w:t xml:space="preserve">  </w:t>
      </w:r>
      <w:r w:rsidR="003E66F8" w:rsidRPr="001D4ADF">
        <w:rPr>
          <w:sz w:val="28"/>
          <w:szCs w:val="28"/>
          <w:u w:val="single"/>
          <w:lang w:val="kk-KZ"/>
        </w:rPr>
        <w:t xml:space="preserve">                                                       </w:t>
      </w:r>
    </w:p>
    <w:p w:rsidR="003E66F8" w:rsidRPr="001D4ADF" w:rsidRDefault="003E66F8" w:rsidP="003E66F8">
      <w:pPr>
        <w:autoSpaceDE w:val="0"/>
        <w:autoSpaceDN w:val="0"/>
        <w:adjustRightInd w:val="0"/>
        <w:jc w:val="both"/>
        <w:rPr>
          <w:sz w:val="28"/>
          <w:szCs w:val="28"/>
          <w:u w:val="single"/>
          <w:lang w:val="kk-KZ"/>
        </w:rPr>
      </w:pPr>
      <w:r w:rsidRPr="001D4ADF">
        <w:rPr>
          <w:sz w:val="28"/>
          <w:szCs w:val="28"/>
          <w:lang w:val="kk-KZ"/>
        </w:rPr>
        <w:t xml:space="preserve">                </w:t>
      </w:r>
      <w:r w:rsidRPr="001D4ADF">
        <w:rPr>
          <w:sz w:val="28"/>
          <w:szCs w:val="28"/>
          <w:u w:val="single"/>
          <w:lang w:val="kk-KZ"/>
        </w:rPr>
        <w:t xml:space="preserve">                           </w:t>
      </w:r>
      <w:r w:rsidRPr="001D4ADF">
        <w:rPr>
          <w:sz w:val="28"/>
          <w:szCs w:val="28"/>
          <w:lang w:val="kk-KZ"/>
        </w:rPr>
        <w:t xml:space="preserve">                                                                                                                                                 </w:t>
      </w:r>
      <w:r w:rsidRPr="001D4ADF">
        <w:rPr>
          <w:sz w:val="28"/>
          <w:szCs w:val="28"/>
          <w:u w:val="single"/>
          <w:lang w:val="kk-KZ"/>
        </w:rPr>
        <w:t xml:space="preserve">                </w:t>
      </w:r>
    </w:p>
    <w:p w:rsidR="003E66F8" w:rsidRPr="001D4ADF" w:rsidRDefault="003E66F8" w:rsidP="003E66F8">
      <w:pPr>
        <w:jc w:val="both"/>
        <w:rPr>
          <w:sz w:val="28"/>
          <w:szCs w:val="28"/>
          <w:lang w:val="kk-KZ"/>
        </w:rPr>
      </w:pPr>
      <w:r w:rsidRPr="001D4ADF">
        <w:rPr>
          <w:sz w:val="28"/>
          <w:szCs w:val="28"/>
          <w:lang w:val="kk-KZ"/>
        </w:rPr>
        <w:t xml:space="preserve">             </w:t>
      </w:r>
    </w:p>
    <w:p w:rsidR="003E66F8" w:rsidRPr="001D4ADF" w:rsidRDefault="003E66F8" w:rsidP="003E66F8">
      <w:pPr>
        <w:jc w:val="both"/>
        <w:rPr>
          <w:sz w:val="28"/>
          <w:szCs w:val="28"/>
          <w:lang w:val="kk-KZ"/>
        </w:rPr>
      </w:pPr>
    </w:p>
    <w:p w:rsidR="003E66F8" w:rsidRPr="001D4ADF" w:rsidRDefault="003E66F8" w:rsidP="003E66F8">
      <w:pPr>
        <w:jc w:val="both"/>
        <w:rPr>
          <w:sz w:val="28"/>
          <w:szCs w:val="28"/>
          <w:lang w:val="kk-KZ"/>
        </w:rPr>
      </w:pPr>
      <w:r w:rsidRPr="001D4ADF">
        <w:rPr>
          <w:sz w:val="28"/>
          <w:szCs w:val="28"/>
          <w:u w:val="single"/>
          <w:lang w:val="kk-KZ"/>
        </w:rPr>
        <w:t xml:space="preserve">                                                       </w:t>
      </w:r>
    </w:p>
    <w:p w:rsidR="003E66F8" w:rsidRPr="001D4ADF" w:rsidRDefault="003E66F8" w:rsidP="003E66F8">
      <w:pPr>
        <w:jc w:val="both"/>
        <w:rPr>
          <w:sz w:val="28"/>
          <w:szCs w:val="28"/>
          <w:lang w:val="kk-KZ"/>
        </w:rPr>
      </w:pPr>
    </w:p>
    <w:p w:rsidR="003E66F8" w:rsidRPr="001D4ADF" w:rsidRDefault="003E66F8" w:rsidP="003E66F8">
      <w:pPr>
        <w:pStyle w:val="6"/>
        <w:spacing w:line="360" w:lineRule="auto"/>
        <w:rPr>
          <w:szCs w:val="28"/>
          <w:lang w:val="kk-KZ"/>
        </w:rPr>
      </w:pPr>
      <w:r w:rsidRPr="001D4ADF">
        <w:rPr>
          <w:szCs w:val="28"/>
          <w:lang w:val="kk-KZ"/>
        </w:rPr>
        <w:t>Машина, трактор және автокөлік</w:t>
      </w:r>
      <w:r w:rsidRPr="001D4ADF">
        <w:rPr>
          <w:color w:val="FF0000"/>
          <w:szCs w:val="28"/>
          <w:lang w:val="kk-KZ"/>
        </w:rPr>
        <w:t xml:space="preserve"> </w:t>
      </w:r>
      <w:r w:rsidRPr="001D4ADF">
        <w:rPr>
          <w:color w:val="000000"/>
          <w:szCs w:val="28"/>
          <w:lang w:val="kk-KZ"/>
        </w:rPr>
        <w:t xml:space="preserve">кафедрасының отырысында қаралған және ұсынылған </w:t>
      </w:r>
      <w:r w:rsidRPr="001D4ADF">
        <w:rPr>
          <w:szCs w:val="28"/>
          <w:lang w:val="kk-KZ"/>
        </w:rPr>
        <w:t xml:space="preserve">    </w:t>
      </w:r>
    </w:p>
    <w:p w:rsidR="003E66F8" w:rsidRPr="001D4ADF" w:rsidRDefault="00692831" w:rsidP="003E66F8">
      <w:pPr>
        <w:tabs>
          <w:tab w:val="left" w:pos="6400"/>
        </w:tabs>
        <w:autoSpaceDE w:val="0"/>
        <w:autoSpaceDN w:val="0"/>
        <w:adjustRightInd w:val="0"/>
        <w:jc w:val="both"/>
        <w:rPr>
          <w:sz w:val="28"/>
          <w:szCs w:val="28"/>
          <w:lang w:val="kk-KZ"/>
        </w:rPr>
      </w:pPr>
      <w:r>
        <w:rPr>
          <w:sz w:val="28"/>
          <w:szCs w:val="28"/>
          <w:lang w:val="kk-KZ"/>
        </w:rPr>
        <w:t xml:space="preserve">       ____________2019</w:t>
      </w:r>
      <w:r w:rsidR="003E66F8" w:rsidRPr="001D4ADF">
        <w:rPr>
          <w:sz w:val="28"/>
          <w:szCs w:val="28"/>
          <w:lang w:val="kk-KZ"/>
        </w:rPr>
        <w:t xml:space="preserve"> ж.         № ___  хаттама   </w:t>
      </w:r>
    </w:p>
    <w:p w:rsidR="003E66F8" w:rsidRPr="001D4ADF" w:rsidRDefault="003E66F8" w:rsidP="003E66F8">
      <w:pPr>
        <w:autoSpaceDE w:val="0"/>
        <w:autoSpaceDN w:val="0"/>
        <w:adjustRightInd w:val="0"/>
        <w:rPr>
          <w:bCs/>
          <w:sz w:val="28"/>
          <w:szCs w:val="28"/>
          <w:lang w:val="kk-KZ"/>
        </w:rPr>
      </w:pPr>
    </w:p>
    <w:p w:rsidR="003E66F8" w:rsidRPr="001D4ADF" w:rsidRDefault="003E66F8" w:rsidP="003E66F8">
      <w:pPr>
        <w:autoSpaceDE w:val="0"/>
        <w:autoSpaceDN w:val="0"/>
        <w:adjustRightInd w:val="0"/>
        <w:rPr>
          <w:bCs/>
          <w:sz w:val="28"/>
          <w:szCs w:val="28"/>
          <w:lang w:val="kk-KZ"/>
        </w:rPr>
      </w:pPr>
    </w:p>
    <w:p w:rsidR="003E66F8" w:rsidRPr="001D4ADF" w:rsidRDefault="003E66F8" w:rsidP="003E66F8">
      <w:pPr>
        <w:autoSpaceDE w:val="0"/>
        <w:autoSpaceDN w:val="0"/>
        <w:adjustRightInd w:val="0"/>
        <w:rPr>
          <w:sz w:val="28"/>
          <w:szCs w:val="28"/>
          <w:lang w:val="kk-KZ"/>
        </w:rPr>
      </w:pPr>
      <w:r w:rsidRPr="001D4ADF">
        <w:rPr>
          <w:bCs/>
          <w:sz w:val="28"/>
          <w:szCs w:val="28"/>
          <w:lang w:val="kk-KZ"/>
        </w:rPr>
        <w:t>Кафедра меңгерушісі</w:t>
      </w:r>
      <w:r w:rsidRPr="001D4ADF">
        <w:rPr>
          <w:sz w:val="28"/>
          <w:szCs w:val="28"/>
          <w:lang w:val="kk-KZ"/>
        </w:rPr>
        <w:t xml:space="preserve">                   ________</w:t>
      </w:r>
      <w:r w:rsidR="00692831">
        <w:rPr>
          <w:sz w:val="28"/>
          <w:szCs w:val="28"/>
          <w:lang w:val="kk-KZ"/>
        </w:rPr>
        <w:t>_____               Н.Гаврилов</w:t>
      </w:r>
    </w:p>
    <w:p w:rsidR="003E66F8" w:rsidRPr="001D4ADF" w:rsidRDefault="003E66F8" w:rsidP="003E66F8">
      <w:pPr>
        <w:jc w:val="both"/>
        <w:rPr>
          <w:sz w:val="28"/>
          <w:szCs w:val="28"/>
          <w:lang w:val="kk-KZ"/>
        </w:rPr>
      </w:pPr>
    </w:p>
    <w:p w:rsidR="003E66F8" w:rsidRPr="001D4ADF" w:rsidRDefault="003E66F8" w:rsidP="003E66F8">
      <w:pPr>
        <w:jc w:val="both"/>
        <w:rPr>
          <w:sz w:val="28"/>
          <w:szCs w:val="28"/>
          <w:lang w:val="kk-KZ"/>
        </w:rPr>
      </w:pPr>
    </w:p>
    <w:p w:rsidR="003E66F8" w:rsidRPr="001D4ADF" w:rsidRDefault="003E66F8" w:rsidP="003E66F8">
      <w:pPr>
        <w:jc w:val="both"/>
        <w:rPr>
          <w:sz w:val="28"/>
          <w:szCs w:val="28"/>
          <w:lang w:val="kk-KZ"/>
        </w:rPr>
      </w:pPr>
    </w:p>
    <w:p w:rsidR="003E66F8" w:rsidRPr="001D4ADF" w:rsidRDefault="003E66F8" w:rsidP="003E66F8">
      <w:pPr>
        <w:pStyle w:val="6"/>
        <w:spacing w:line="360" w:lineRule="auto"/>
        <w:rPr>
          <w:szCs w:val="28"/>
          <w:lang w:val="kk-KZ"/>
        </w:rPr>
      </w:pPr>
      <w:r w:rsidRPr="001D4ADF">
        <w:rPr>
          <w:szCs w:val="28"/>
          <w:lang w:val="kk-KZ"/>
        </w:rPr>
        <w:t xml:space="preserve">Инженерлік-техникалық </w:t>
      </w:r>
      <w:r w:rsidRPr="001D4ADF">
        <w:rPr>
          <w:color w:val="000000"/>
          <w:szCs w:val="28"/>
          <w:lang w:val="kk-KZ"/>
        </w:rPr>
        <w:t>факультетінің әдістемелік кеңесімен мақұлданған</w:t>
      </w:r>
    </w:p>
    <w:p w:rsidR="003E66F8" w:rsidRPr="001D4ADF" w:rsidRDefault="003E66F8" w:rsidP="003E66F8">
      <w:pPr>
        <w:tabs>
          <w:tab w:val="left" w:pos="720"/>
        </w:tabs>
        <w:autoSpaceDE w:val="0"/>
        <w:autoSpaceDN w:val="0"/>
        <w:adjustRightInd w:val="0"/>
        <w:rPr>
          <w:rFonts w:ascii="14" w:hAnsi="14" w:cs="Times New Roman CYR"/>
          <w:lang w:val="kk-KZ"/>
        </w:rPr>
      </w:pPr>
      <w:r w:rsidRPr="001D4ADF">
        <w:rPr>
          <w:sz w:val="28"/>
          <w:szCs w:val="28"/>
          <w:lang w:val="kk-KZ"/>
        </w:rPr>
        <w:t xml:space="preserve"> </w:t>
      </w:r>
      <w:r w:rsidRPr="001D4ADF">
        <w:rPr>
          <w:rFonts w:cs="Times New Roman CYR"/>
          <w:lang w:val="kk-KZ"/>
        </w:rPr>
        <w:t>________________</w:t>
      </w:r>
      <w:r w:rsidRPr="001D4ADF">
        <w:rPr>
          <w:rFonts w:ascii="14" w:hAnsi="14" w:cs="Times New Roman CYR"/>
          <w:lang w:val="kk-KZ"/>
        </w:rPr>
        <w:t>201</w:t>
      </w:r>
      <w:r w:rsidR="00692831">
        <w:rPr>
          <w:rFonts w:cs="Times New Roman CYR"/>
          <w:lang w:val="kk-KZ"/>
        </w:rPr>
        <w:t>9</w:t>
      </w:r>
      <w:r w:rsidRPr="001D4ADF">
        <w:rPr>
          <w:rFonts w:ascii="14" w:hAnsi="14" w:cs="Times New Roman CYR"/>
          <w:lang w:val="kk-KZ"/>
        </w:rPr>
        <w:t xml:space="preserve"> ж.      №</w:t>
      </w:r>
      <w:r w:rsidRPr="001D4ADF">
        <w:rPr>
          <w:rFonts w:cs="Times New Roman CYR"/>
          <w:lang w:val="kk-KZ"/>
        </w:rPr>
        <w:t xml:space="preserve">___ </w:t>
      </w:r>
      <w:r w:rsidRPr="001D4ADF">
        <w:rPr>
          <w:rFonts w:ascii="14" w:hAnsi="14" w:cs="Times New Roman CYR"/>
          <w:lang w:val="kk-KZ"/>
        </w:rPr>
        <w:t xml:space="preserve">      хаттама </w:t>
      </w:r>
    </w:p>
    <w:p w:rsidR="003E66F8" w:rsidRPr="001D4ADF" w:rsidRDefault="003E66F8" w:rsidP="003E66F8">
      <w:pPr>
        <w:autoSpaceDE w:val="0"/>
        <w:autoSpaceDN w:val="0"/>
        <w:adjustRightInd w:val="0"/>
        <w:rPr>
          <w:rFonts w:ascii="14" w:hAnsi="14" w:cs="Times New Roman CYR"/>
          <w:lang w:val="kk-KZ"/>
        </w:rPr>
      </w:pPr>
    </w:p>
    <w:p w:rsidR="003E66F8" w:rsidRPr="001D4ADF" w:rsidRDefault="003E66F8" w:rsidP="003E66F8">
      <w:pPr>
        <w:spacing w:line="360" w:lineRule="auto"/>
        <w:jc w:val="both"/>
        <w:rPr>
          <w:sz w:val="28"/>
          <w:szCs w:val="28"/>
          <w:lang w:val="kk-KZ"/>
        </w:rPr>
      </w:pPr>
    </w:p>
    <w:p w:rsidR="003E66F8" w:rsidRPr="001D4ADF" w:rsidRDefault="003E66F8" w:rsidP="003E66F8">
      <w:pPr>
        <w:jc w:val="both"/>
        <w:rPr>
          <w:sz w:val="28"/>
          <w:szCs w:val="28"/>
          <w:lang w:val="kk-KZ"/>
        </w:rPr>
      </w:pPr>
    </w:p>
    <w:p w:rsidR="003E66F8" w:rsidRPr="001D4ADF" w:rsidRDefault="003E66F8" w:rsidP="003E66F8">
      <w:pPr>
        <w:pStyle w:val="7"/>
        <w:rPr>
          <w:szCs w:val="28"/>
          <w:u w:val="none"/>
          <w:lang w:val="kk-KZ"/>
        </w:rPr>
      </w:pPr>
      <w:r w:rsidRPr="001D4ADF">
        <w:rPr>
          <w:szCs w:val="28"/>
          <w:u w:val="none"/>
          <w:lang w:val="kk-KZ"/>
        </w:rPr>
        <w:t xml:space="preserve">Әдістемелік кеңестің төрағасы   </w:t>
      </w:r>
      <w:r>
        <w:rPr>
          <w:szCs w:val="28"/>
          <w:u w:val="none"/>
          <w:lang w:val="kk-KZ"/>
        </w:rPr>
        <w:t xml:space="preserve">    _________________     Ф.Тулубаев</w:t>
      </w:r>
    </w:p>
    <w:p w:rsidR="003E66F8" w:rsidRPr="00037858" w:rsidRDefault="003E66F8" w:rsidP="003E66F8">
      <w:pPr>
        <w:numPr>
          <w:ilvl w:val="0"/>
          <w:numId w:val="1"/>
        </w:numPr>
        <w:tabs>
          <w:tab w:val="clear" w:pos="900"/>
          <w:tab w:val="num" w:pos="360"/>
          <w:tab w:val="left" w:pos="540"/>
        </w:tabs>
        <w:ind w:left="180" w:firstLine="0"/>
        <w:jc w:val="both"/>
        <w:rPr>
          <w:b/>
          <w:sz w:val="28"/>
          <w:szCs w:val="28"/>
        </w:rPr>
      </w:pPr>
      <w:r w:rsidRPr="001D4ADF">
        <w:rPr>
          <w:sz w:val="28"/>
          <w:szCs w:val="28"/>
          <w:lang w:val="kk-KZ"/>
        </w:rPr>
        <w:br w:type="page"/>
      </w:r>
      <w:r>
        <w:rPr>
          <w:sz w:val="28"/>
          <w:szCs w:val="28"/>
          <w:lang w:val="kk-KZ"/>
        </w:rPr>
        <w:lastRenderedPageBreak/>
        <w:t xml:space="preserve">. </w:t>
      </w:r>
      <w:r w:rsidRPr="00037858">
        <w:rPr>
          <w:b/>
          <w:sz w:val="28"/>
          <w:szCs w:val="28"/>
          <w:lang w:val="kk-KZ"/>
        </w:rPr>
        <w:t>Пән</w:t>
      </w:r>
      <w:r>
        <w:rPr>
          <w:b/>
          <w:sz w:val="28"/>
          <w:szCs w:val="28"/>
          <w:lang w:val="kk-KZ"/>
        </w:rPr>
        <w:t>нің сипаттамасы</w:t>
      </w:r>
    </w:p>
    <w:p w:rsidR="003E66F8" w:rsidRDefault="003E66F8" w:rsidP="003E66F8">
      <w:pPr>
        <w:jc w:val="both"/>
        <w:rPr>
          <w:sz w:val="28"/>
          <w:szCs w:val="28"/>
          <w:lang w:val="kk-KZ"/>
        </w:rPr>
      </w:pPr>
      <w:r>
        <w:rPr>
          <w:sz w:val="28"/>
          <w:szCs w:val="28"/>
        </w:rPr>
        <w:t>«</w:t>
      </w:r>
      <w:r w:rsidR="00A402B9">
        <w:rPr>
          <w:sz w:val="28"/>
          <w:szCs w:val="28"/>
          <w:lang w:val="kk-KZ"/>
        </w:rPr>
        <w:t>Ауылшаруашылығында машина пайдалану</w:t>
      </w:r>
      <w:r>
        <w:rPr>
          <w:sz w:val="28"/>
          <w:szCs w:val="28"/>
          <w:lang w:val="kk-KZ"/>
        </w:rPr>
        <w:t>»</w:t>
      </w:r>
      <w:r w:rsidRPr="00C56061">
        <w:rPr>
          <w:sz w:val="28"/>
          <w:szCs w:val="28"/>
          <w:lang w:val="kk-KZ"/>
        </w:rPr>
        <w:t xml:space="preserve"> </w:t>
      </w:r>
      <w:r>
        <w:rPr>
          <w:sz w:val="28"/>
          <w:szCs w:val="28"/>
          <w:lang w:val="kk-KZ"/>
        </w:rPr>
        <w:t>пәні  базалық  пәндер қатарына ж</w:t>
      </w:r>
      <w:r w:rsidRPr="00415FF7">
        <w:rPr>
          <w:sz w:val="28"/>
          <w:szCs w:val="28"/>
          <w:lang w:val="kk-KZ"/>
        </w:rPr>
        <w:t xml:space="preserve">атады.  </w:t>
      </w:r>
    </w:p>
    <w:p w:rsidR="003E66F8" w:rsidRPr="00037858" w:rsidRDefault="003E66F8" w:rsidP="003E66F8">
      <w:pPr>
        <w:jc w:val="both"/>
        <w:rPr>
          <w:sz w:val="28"/>
          <w:szCs w:val="28"/>
          <w:lang w:val="kk-KZ"/>
        </w:rPr>
      </w:pPr>
      <w:r w:rsidRPr="00037858">
        <w:rPr>
          <w:sz w:val="28"/>
          <w:szCs w:val="28"/>
          <w:lang w:val="kk-KZ"/>
        </w:rPr>
        <w:t>Сабақты өткізу орны мен уақыты: Сабақтар бекітілген кесте бойынша №3 ғимаратта өткізіледі</w:t>
      </w:r>
    </w:p>
    <w:p w:rsidR="003E66F8" w:rsidRPr="00037858" w:rsidRDefault="003E66F8" w:rsidP="003E66F8">
      <w:pPr>
        <w:tabs>
          <w:tab w:val="left" w:pos="3555"/>
        </w:tabs>
        <w:rPr>
          <w:b/>
          <w:sz w:val="28"/>
          <w:szCs w:val="28"/>
          <w:lang w:val="kk-KZ"/>
        </w:rPr>
      </w:pPr>
      <w:r>
        <w:rPr>
          <w:b/>
          <w:sz w:val="28"/>
          <w:szCs w:val="28"/>
          <w:lang w:val="kk-KZ"/>
        </w:rPr>
        <w:t>П</w:t>
      </w:r>
      <w:r w:rsidRPr="00037858">
        <w:rPr>
          <w:b/>
          <w:sz w:val="28"/>
          <w:szCs w:val="28"/>
          <w:lang w:val="kk-KZ"/>
        </w:rPr>
        <w:t>ререквизиттер</w:t>
      </w:r>
      <w:r>
        <w:rPr>
          <w:b/>
          <w:sz w:val="28"/>
          <w:szCs w:val="28"/>
          <w:lang w:val="kk-KZ"/>
        </w:rPr>
        <w:t>:</w:t>
      </w:r>
      <w:r>
        <w:rPr>
          <w:b/>
          <w:sz w:val="28"/>
          <w:szCs w:val="28"/>
          <w:lang w:val="kk-KZ"/>
        </w:rPr>
        <w:tab/>
      </w:r>
    </w:p>
    <w:p w:rsidR="003E66F8" w:rsidRPr="00037858" w:rsidRDefault="003E66F8" w:rsidP="003E66F8">
      <w:pPr>
        <w:tabs>
          <w:tab w:val="num" w:pos="1260"/>
        </w:tabs>
        <w:rPr>
          <w:sz w:val="28"/>
          <w:szCs w:val="28"/>
          <w:lang w:val="kk-KZ"/>
        </w:rPr>
      </w:pPr>
      <w:r>
        <w:rPr>
          <w:sz w:val="28"/>
          <w:szCs w:val="28"/>
          <w:lang w:val="kk-KZ"/>
        </w:rPr>
        <w:t>қазақ тілі, орыс тілі,</w:t>
      </w:r>
      <w:r w:rsidRPr="00037858">
        <w:rPr>
          <w:sz w:val="28"/>
          <w:szCs w:val="28"/>
          <w:lang w:val="kk-KZ"/>
        </w:rPr>
        <w:t xml:space="preserve"> ұйымдастырушы-техникалық және техн</w:t>
      </w:r>
      <w:r>
        <w:rPr>
          <w:sz w:val="28"/>
          <w:szCs w:val="28"/>
          <w:lang w:val="kk-KZ"/>
        </w:rPr>
        <w:t>ология</w:t>
      </w:r>
    </w:p>
    <w:p w:rsidR="003E66F8" w:rsidRPr="00037858" w:rsidRDefault="003E66F8" w:rsidP="003E66F8">
      <w:pPr>
        <w:jc w:val="both"/>
        <w:rPr>
          <w:sz w:val="28"/>
          <w:szCs w:val="28"/>
          <w:lang w:val="kk-KZ"/>
        </w:rPr>
      </w:pPr>
      <w:r>
        <w:rPr>
          <w:b/>
          <w:sz w:val="28"/>
          <w:szCs w:val="28"/>
          <w:lang w:val="kk-KZ"/>
        </w:rPr>
        <w:t>П</w:t>
      </w:r>
      <w:r w:rsidRPr="00037858">
        <w:rPr>
          <w:b/>
          <w:sz w:val="28"/>
          <w:szCs w:val="28"/>
          <w:lang w:val="kk-KZ"/>
        </w:rPr>
        <w:t>остреквизиттер</w:t>
      </w:r>
      <w:r>
        <w:rPr>
          <w:b/>
          <w:sz w:val="28"/>
          <w:szCs w:val="28"/>
          <w:lang w:val="kk-KZ"/>
        </w:rPr>
        <w:t>:</w:t>
      </w:r>
    </w:p>
    <w:p w:rsidR="003E66F8" w:rsidRPr="00037858" w:rsidRDefault="003E66F8" w:rsidP="003E66F8">
      <w:pPr>
        <w:jc w:val="both"/>
        <w:rPr>
          <w:sz w:val="28"/>
          <w:szCs w:val="28"/>
          <w:lang w:val="kk-KZ"/>
        </w:rPr>
      </w:pPr>
      <w:r w:rsidRPr="007F2A77">
        <w:rPr>
          <w:b/>
          <w:sz w:val="28"/>
          <w:szCs w:val="28"/>
          <w:lang w:val="kk-KZ"/>
        </w:rPr>
        <w:t>Орыс т</w:t>
      </w:r>
      <w:r w:rsidRPr="000F2632">
        <w:rPr>
          <w:b/>
          <w:sz w:val="28"/>
          <w:szCs w:val="28"/>
          <w:lang w:val="kk-KZ"/>
        </w:rPr>
        <w:t>ілінде іс қағаздарын жүргізу</w:t>
      </w:r>
      <w:r w:rsidRPr="00037858">
        <w:rPr>
          <w:sz w:val="28"/>
          <w:szCs w:val="28"/>
          <w:lang w:val="kk-KZ"/>
        </w:rPr>
        <w:t xml:space="preserve"> трактор</w:t>
      </w:r>
      <w:r>
        <w:rPr>
          <w:sz w:val="28"/>
          <w:szCs w:val="28"/>
          <w:lang w:val="kk-KZ"/>
        </w:rPr>
        <w:t>лар мен  автомобильдер, АШМ және ЖЖМ (ТСМ),</w:t>
      </w:r>
      <w:r w:rsidRPr="00154464">
        <w:rPr>
          <w:b/>
          <w:sz w:val="28"/>
          <w:szCs w:val="28"/>
          <w:lang w:val="kk-KZ"/>
        </w:rPr>
        <w:t xml:space="preserve"> </w:t>
      </w:r>
      <w:r>
        <w:rPr>
          <w:sz w:val="28"/>
          <w:szCs w:val="28"/>
          <w:lang w:val="kk-KZ"/>
        </w:rPr>
        <w:t>қ</w:t>
      </w:r>
      <w:r w:rsidRPr="00154464">
        <w:rPr>
          <w:sz w:val="28"/>
          <w:szCs w:val="28"/>
          <w:lang w:val="kk-KZ"/>
        </w:rPr>
        <w:t>азақ тілінде іс қағаздарын жүргізу</w:t>
      </w:r>
      <w:r>
        <w:rPr>
          <w:sz w:val="28"/>
          <w:szCs w:val="28"/>
          <w:lang w:val="kk-KZ"/>
        </w:rPr>
        <w:t>.</w:t>
      </w:r>
    </w:p>
    <w:p w:rsidR="003E66F8" w:rsidRDefault="003E66F8" w:rsidP="003E66F8">
      <w:pPr>
        <w:jc w:val="both"/>
        <w:rPr>
          <w:sz w:val="28"/>
          <w:szCs w:val="28"/>
          <w:lang w:val="kk-KZ"/>
        </w:rPr>
      </w:pPr>
      <w:r w:rsidRPr="002A309F">
        <w:rPr>
          <w:b/>
          <w:sz w:val="28"/>
          <w:szCs w:val="28"/>
          <w:lang w:val="kk-KZ"/>
        </w:rPr>
        <w:t>Пәнді оқытудағы мақсаты:</w:t>
      </w:r>
      <w:r w:rsidRPr="007330E0">
        <w:rPr>
          <w:sz w:val="28"/>
          <w:szCs w:val="28"/>
          <w:lang w:val="kk-KZ"/>
        </w:rPr>
        <w:t xml:space="preserve"> </w:t>
      </w:r>
    </w:p>
    <w:p w:rsidR="003E66F8" w:rsidRPr="002A309F" w:rsidRDefault="003E66F8" w:rsidP="003E66F8">
      <w:pPr>
        <w:jc w:val="both"/>
        <w:rPr>
          <w:b/>
          <w:sz w:val="28"/>
          <w:szCs w:val="28"/>
          <w:lang w:val="kk-KZ"/>
        </w:rPr>
      </w:pPr>
      <w:r w:rsidRPr="00037858">
        <w:rPr>
          <w:sz w:val="28"/>
          <w:szCs w:val="28"/>
          <w:lang w:val="kk-KZ"/>
        </w:rPr>
        <w:t>Пәннің мақсаты –оқушысына теориялық білім беріп, тәжірибе істей алатын тәжірибелік қабілет беру болып табылады.</w:t>
      </w:r>
    </w:p>
    <w:p w:rsidR="003E66F8" w:rsidRPr="002A309F" w:rsidRDefault="003E66F8" w:rsidP="003E66F8">
      <w:pPr>
        <w:jc w:val="both"/>
        <w:rPr>
          <w:b/>
          <w:sz w:val="28"/>
          <w:szCs w:val="28"/>
          <w:lang w:val="kk-KZ"/>
        </w:rPr>
      </w:pPr>
      <w:r w:rsidRPr="002A309F">
        <w:rPr>
          <w:b/>
          <w:sz w:val="28"/>
          <w:szCs w:val="28"/>
          <w:lang w:val="kk-KZ"/>
        </w:rPr>
        <w:t>Міндеттері:</w:t>
      </w:r>
    </w:p>
    <w:p w:rsidR="003E66F8" w:rsidRPr="00037858" w:rsidRDefault="003E66F8" w:rsidP="003E66F8">
      <w:pPr>
        <w:rPr>
          <w:sz w:val="28"/>
          <w:szCs w:val="28"/>
          <w:lang w:val="kk-KZ"/>
        </w:rPr>
      </w:pPr>
      <w:r>
        <w:rPr>
          <w:sz w:val="28"/>
          <w:szCs w:val="28"/>
          <w:lang w:val="kk-KZ"/>
        </w:rPr>
        <w:t>Пәннің міндеті –</w:t>
      </w:r>
      <w:r w:rsidRPr="00037858">
        <w:rPr>
          <w:sz w:val="28"/>
          <w:szCs w:val="28"/>
          <w:lang w:val="kk-KZ"/>
        </w:rPr>
        <w:t>пәнді болашақ маман толығымен игеруі</w:t>
      </w:r>
      <w:r w:rsidRPr="00037858">
        <w:rPr>
          <w:b/>
          <w:sz w:val="28"/>
          <w:szCs w:val="28"/>
          <w:lang w:val="kk-KZ"/>
        </w:rPr>
        <w:t xml:space="preserve"> </w:t>
      </w:r>
      <w:r w:rsidRPr="00037858">
        <w:rPr>
          <w:sz w:val="28"/>
          <w:szCs w:val="28"/>
          <w:lang w:val="kk-KZ"/>
        </w:rPr>
        <w:t>тиic.</w:t>
      </w:r>
    </w:p>
    <w:p w:rsidR="003E66F8" w:rsidRDefault="003E66F8" w:rsidP="003E66F8">
      <w:pPr>
        <w:jc w:val="both"/>
        <w:rPr>
          <w:sz w:val="28"/>
          <w:szCs w:val="28"/>
          <w:lang w:val="kk-KZ"/>
        </w:rPr>
      </w:pPr>
      <w:r w:rsidRPr="002A309F">
        <w:rPr>
          <w:sz w:val="28"/>
          <w:szCs w:val="28"/>
          <w:lang w:val="kk-KZ"/>
        </w:rPr>
        <w:t>Пәнді оқу барысында білім алушылар:</w:t>
      </w:r>
    </w:p>
    <w:p w:rsidR="003E66F8" w:rsidRPr="002A309F" w:rsidRDefault="003E66F8" w:rsidP="003E66F8">
      <w:pPr>
        <w:jc w:val="both"/>
        <w:rPr>
          <w:b/>
          <w:sz w:val="28"/>
          <w:szCs w:val="28"/>
          <w:lang w:val="kk-KZ"/>
        </w:rPr>
      </w:pPr>
      <w:r w:rsidRPr="002A309F">
        <w:rPr>
          <w:b/>
          <w:sz w:val="28"/>
          <w:szCs w:val="28"/>
          <w:lang w:val="kk-KZ"/>
        </w:rPr>
        <w:t>- білуі керек</w:t>
      </w:r>
    </w:p>
    <w:p w:rsidR="003E66F8" w:rsidRPr="00037858" w:rsidRDefault="003E66F8" w:rsidP="003E66F8">
      <w:pPr>
        <w:widowControl w:val="0"/>
        <w:autoSpaceDE w:val="0"/>
        <w:autoSpaceDN w:val="0"/>
        <w:adjustRightInd w:val="0"/>
        <w:rPr>
          <w:sz w:val="28"/>
          <w:szCs w:val="28"/>
          <w:lang w:val="kk-KZ"/>
        </w:rPr>
      </w:pPr>
      <w:r w:rsidRPr="002A309F">
        <w:rPr>
          <w:b/>
          <w:sz w:val="28"/>
          <w:szCs w:val="28"/>
          <w:lang w:val="kk-KZ"/>
        </w:rPr>
        <w:t xml:space="preserve">- </w:t>
      </w:r>
      <w:r w:rsidRPr="00037858">
        <w:rPr>
          <w:sz w:val="28"/>
          <w:szCs w:val="28"/>
          <w:lang w:val="kk-KZ"/>
        </w:rPr>
        <w:t>тракторлар мен автомобильдердің белгілі бір эксплуатациялық жағдайдағы жұмысын бағалап оған жұмыс</w:t>
      </w:r>
      <w:r>
        <w:rPr>
          <w:sz w:val="28"/>
          <w:szCs w:val="28"/>
          <w:lang w:val="kk-KZ"/>
        </w:rPr>
        <w:t>ын жақсартатын ұсыныстар беру;</w:t>
      </w:r>
      <w:r w:rsidRPr="00037858">
        <w:rPr>
          <w:sz w:val="28"/>
          <w:szCs w:val="28"/>
          <w:lang w:val="kk-KZ"/>
        </w:rPr>
        <w:t xml:space="preserve"> </w:t>
      </w:r>
    </w:p>
    <w:p w:rsidR="003E66F8" w:rsidRDefault="003E66F8" w:rsidP="003E66F8">
      <w:pPr>
        <w:rPr>
          <w:b/>
          <w:sz w:val="28"/>
          <w:szCs w:val="28"/>
          <w:lang w:val="kk-KZ"/>
        </w:rPr>
      </w:pPr>
      <w:r w:rsidRPr="002A309F">
        <w:rPr>
          <w:b/>
          <w:sz w:val="28"/>
          <w:szCs w:val="28"/>
          <w:lang w:val="kk-KZ"/>
        </w:rPr>
        <w:t>- игеруі керек</w:t>
      </w:r>
    </w:p>
    <w:p w:rsidR="003E66F8" w:rsidRPr="00037858" w:rsidRDefault="003E66F8" w:rsidP="003E66F8">
      <w:pPr>
        <w:rPr>
          <w:sz w:val="28"/>
          <w:szCs w:val="28"/>
          <w:lang w:val="kk-KZ"/>
        </w:rPr>
      </w:pPr>
      <w:r>
        <w:rPr>
          <w:sz w:val="28"/>
          <w:szCs w:val="28"/>
          <w:lang w:val="kk-KZ"/>
        </w:rPr>
        <w:t>-</w:t>
      </w:r>
      <w:r w:rsidRPr="00037858">
        <w:rPr>
          <w:sz w:val="28"/>
          <w:szCs w:val="28"/>
          <w:lang w:val="kk-KZ"/>
        </w:rPr>
        <w:t>машинаның жекеленген тораптарының агрегаттарының және механизмдерінің жұмыстарын талдау</w:t>
      </w:r>
      <w:r>
        <w:rPr>
          <w:sz w:val="28"/>
          <w:szCs w:val="28"/>
          <w:lang w:val="kk-KZ"/>
        </w:rPr>
        <w:t>ға</w:t>
      </w:r>
      <w:r w:rsidRPr="00037858">
        <w:rPr>
          <w:sz w:val="28"/>
          <w:szCs w:val="28"/>
          <w:lang w:val="kk-KZ"/>
        </w:rPr>
        <w:t xml:space="preserve">; </w:t>
      </w:r>
    </w:p>
    <w:p w:rsidR="003E66F8" w:rsidRPr="002A309F" w:rsidRDefault="003E66F8" w:rsidP="003E66F8">
      <w:pPr>
        <w:jc w:val="both"/>
        <w:rPr>
          <w:b/>
          <w:sz w:val="28"/>
          <w:szCs w:val="28"/>
          <w:lang w:val="kk-KZ"/>
        </w:rPr>
      </w:pPr>
      <w:r w:rsidRPr="002A309F">
        <w:rPr>
          <w:b/>
          <w:sz w:val="28"/>
          <w:szCs w:val="28"/>
          <w:lang w:val="kk-KZ"/>
        </w:rPr>
        <w:t>- дағдысы болуы керек</w:t>
      </w:r>
    </w:p>
    <w:p w:rsidR="003E66F8" w:rsidRPr="00037858" w:rsidRDefault="003E66F8" w:rsidP="003E66F8">
      <w:pPr>
        <w:rPr>
          <w:sz w:val="28"/>
          <w:szCs w:val="28"/>
          <w:lang w:val="kk-KZ"/>
        </w:rPr>
      </w:pPr>
      <w:r>
        <w:rPr>
          <w:sz w:val="28"/>
          <w:szCs w:val="28"/>
          <w:lang w:val="kk-KZ"/>
        </w:rPr>
        <w:t>-</w:t>
      </w:r>
      <w:r w:rsidRPr="00037858">
        <w:rPr>
          <w:sz w:val="28"/>
          <w:szCs w:val="28"/>
          <w:lang w:val="kk-KZ"/>
        </w:rPr>
        <w:t>машинаның жекеленген тораптарының агрегаттарының және механизмдерінің жұмыстарын талдау</w:t>
      </w:r>
      <w:r>
        <w:rPr>
          <w:sz w:val="28"/>
          <w:szCs w:val="28"/>
          <w:lang w:val="kk-KZ"/>
        </w:rPr>
        <w:t>ға</w:t>
      </w:r>
      <w:r w:rsidRPr="00037858">
        <w:rPr>
          <w:sz w:val="28"/>
          <w:szCs w:val="28"/>
          <w:lang w:val="kk-KZ"/>
        </w:rPr>
        <w:t xml:space="preserve">; </w:t>
      </w:r>
    </w:p>
    <w:p w:rsidR="003E66F8" w:rsidRPr="002A309F" w:rsidRDefault="003E66F8" w:rsidP="003E66F8">
      <w:pPr>
        <w:jc w:val="both"/>
        <w:rPr>
          <w:b/>
          <w:sz w:val="28"/>
          <w:szCs w:val="28"/>
          <w:lang w:val="kk-KZ"/>
        </w:rPr>
      </w:pPr>
      <w:r>
        <w:rPr>
          <w:b/>
          <w:sz w:val="28"/>
          <w:szCs w:val="28"/>
          <w:lang w:val="kk-KZ"/>
        </w:rPr>
        <w:t>- құ</w:t>
      </w:r>
      <w:r w:rsidRPr="002A309F">
        <w:rPr>
          <w:b/>
          <w:sz w:val="28"/>
          <w:szCs w:val="28"/>
          <w:lang w:val="kk-KZ"/>
        </w:rPr>
        <w:t>зыретті</w:t>
      </w:r>
      <w:r>
        <w:rPr>
          <w:b/>
          <w:sz w:val="28"/>
          <w:szCs w:val="28"/>
          <w:lang w:val="kk-KZ"/>
        </w:rPr>
        <w:t xml:space="preserve"> </w:t>
      </w:r>
      <w:r w:rsidRPr="002A309F">
        <w:rPr>
          <w:b/>
          <w:sz w:val="28"/>
          <w:szCs w:val="28"/>
          <w:lang w:val="kk-KZ"/>
        </w:rPr>
        <w:t>болуы керек</w:t>
      </w:r>
    </w:p>
    <w:p w:rsidR="003E66F8" w:rsidRPr="00037858" w:rsidRDefault="003E66F8" w:rsidP="003E66F8">
      <w:pPr>
        <w:widowControl w:val="0"/>
        <w:autoSpaceDE w:val="0"/>
        <w:autoSpaceDN w:val="0"/>
        <w:adjustRightInd w:val="0"/>
        <w:rPr>
          <w:sz w:val="28"/>
          <w:szCs w:val="28"/>
          <w:lang w:val="kk-KZ"/>
        </w:rPr>
      </w:pPr>
      <w:r w:rsidRPr="002A309F">
        <w:rPr>
          <w:b/>
          <w:sz w:val="28"/>
          <w:szCs w:val="28"/>
          <w:lang w:val="kk-KZ"/>
        </w:rPr>
        <w:t xml:space="preserve">- </w:t>
      </w:r>
      <w:r w:rsidRPr="00037858">
        <w:rPr>
          <w:sz w:val="28"/>
          <w:szCs w:val="28"/>
          <w:lang w:val="kk-KZ"/>
        </w:rPr>
        <w:t>тракторлар мен автомобильдердің белгілі бір эксплуатациялық жағдайдағы жұмысын бағалап оған жұмыс</w:t>
      </w:r>
      <w:r>
        <w:rPr>
          <w:sz w:val="28"/>
          <w:szCs w:val="28"/>
          <w:lang w:val="kk-KZ"/>
        </w:rPr>
        <w:t>ын жақсартатын ұсыныстар беру;</w:t>
      </w:r>
      <w:r w:rsidRPr="00037858">
        <w:rPr>
          <w:sz w:val="28"/>
          <w:szCs w:val="28"/>
          <w:lang w:val="kk-KZ"/>
        </w:rPr>
        <w:t xml:space="preserve"> </w:t>
      </w:r>
    </w:p>
    <w:p w:rsidR="003E66F8" w:rsidRDefault="003E66F8" w:rsidP="003E66F8">
      <w:pPr>
        <w:jc w:val="both"/>
        <w:rPr>
          <w:b/>
          <w:sz w:val="28"/>
          <w:szCs w:val="28"/>
          <w:lang w:val="kk-KZ"/>
        </w:rPr>
      </w:pPr>
    </w:p>
    <w:p w:rsidR="003E66F8" w:rsidRPr="00037858" w:rsidRDefault="003E66F8" w:rsidP="003E66F8">
      <w:pPr>
        <w:jc w:val="both"/>
        <w:rPr>
          <w:rFonts w:ascii="KZ Times New Roman" w:hAnsi="KZ Times New Roman"/>
          <w:sz w:val="28"/>
          <w:szCs w:val="28"/>
          <w:lang w:val="kk-KZ"/>
        </w:rPr>
      </w:pPr>
      <w:r w:rsidRPr="00037858">
        <w:rPr>
          <w:b/>
          <w:sz w:val="28"/>
          <w:szCs w:val="28"/>
          <w:lang w:val="kk-KZ"/>
        </w:rPr>
        <w:t>2.  Пән мазмұны</w:t>
      </w:r>
    </w:p>
    <w:p w:rsidR="003E66F8" w:rsidRPr="00037858" w:rsidRDefault="003E66F8" w:rsidP="003E66F8">
      <w:pPr>
        <w:rPr>
          <w:b/>
          <w:sz w:val="28"/>
          <w:szCs w:val="28"/>
          <w:lang w:val="kk-KZ"/>
        </w:rPr>
      </w:pPr>
      <w:r w:rsidRPr="00037858">
        <w:rPr>
          <w:b/>
          <w:sz w:val="28"/>
          <w:szCs w:val="28"/>
          <w:lang w:val="kk-KZ"/>
        </w:rPr>
        <w:t>1.</w:t>
      </w:r>
      <w:r w:rsidRPr="00386409">
        <w:rPr>
          <w:b/>
          <w:sz w:val="28"/>
          <w:szCs w:val="28"/>
          <w:lang w:val="kk-KZ"/>
        </w:rPr>
        <w:t>1</w:t>
      </w:r>
      <w:r w:rsidRPr="00037858">
        <w:rPr>
          <w:sz w:val="28"/>
          <w:szCs w:val="28"/>
          <w:lang w:val="kk-KZ"/>
        </w:rPr>
        <w:t xml:space="preserve"> </w:t>
      </w:r>
      <w:r w:rsidRPr="00037858">
        <w:rPr>
          <w:b/>
          <w:sz w:val="28"/>
          <w:szCs w:val="28"/>
          <w:lang w:val="kk-KZ"/>
        </w:rPr>
        <w:t>Тракторлар мен автомобильдердің жалпы құрлысы және жіктелуі.</w:t>
      </w:r>
      <w:r w:rsidRPr="00037858">
        <w:rPr>
          <w:sz w:val="28"/>
          <w:szCs w:val="28"/>
          <w:lang w:val="kk-KZ"/>
        </w:rPr>
        <w:t xml:space="preserve"> Тракторлар мен автомобильдер әртүрлі өз ара бір-біріне әсер ететін механизмдерден тұрады.Олардың конструкциясы және орналасуы әртүрлі болуы мүмкін,бірақ атқаратын қимылдары бірдей трактордың механизмдерін келесідей негізгі бөліктерге бөлуге болады:двигатель,трансмиссия,жүргізгіш бөлік,басқару механизмдері,жұмысшы және қосалқы жабдықтар</w:t>
      </w:r>
    </w:p>
    <w:p w:rsidR="003E66F8" w:rsidRPr="00037858" w:rsidRDefault="003E66F8" w:rsidP="003E66F8">
      <w:pPr>
        <w:rPr>
          <w:b/>
          <w:sz w:val="28"/>
          <w:szCs w:val="28"/>
          <w:lang w:val="kk-KZ"/>
        </w:rPr>
      </w:pPr>
    </w:p>
    <w:p w:rsidR="003E66F8" w:rsidRPr="00037858" w:rsidRDefault="003E66F8" w:rsidP="003E66F8">
      <w:pPr>
        <w:jc w:val="both"/>
        <w:rPr>
          <w:sz w:val="28"/>
          <w:szCs w:val="28"/>
          <w:lang w:val="kk-KZ"/>
        </w:rPr>
      </w:pPr>
      <w:r w:rsidRPr="00037858">
        <w:rPr>
          <w:b/>
          <w:sz w:val="28"/>
          <w:szCs w:val="28"/>
          <w:lang w:val="kk-KZ"/>
        </w:rPr>
        <w:t>2.</w:t>
      </w:r>
      <w:r>
        <w:rPr>
          <w:b/>
          <w:sz w:val="28"/>
          <w:szCs w:val="28"/>
          <w:lang w:val="kk-KZ"/>
        </w:rPr>
        <w:t>2</w:t>
      </w:r>
      <w:r w:rsidRPr="00037858">
        <w:rPr>
          <w:b/>
          <w:sz w:val="28"/>
          <w:szCs w:val="28"/>
          <w:lang w:val="kk-KZ"/>
        </w:rPr>
        <w:t xml:space="preserve"> Ауыл шаруашылығында қолданылатын трактордың сипаттамасы.</w:t>
      </w:r>
      <w:r w:rsidRPr="00037858">
        <w:rPr>
          <w:sz w:val="28"/>
          <w:szCs w:val="28"/>
          <w:lang w:val="kk-KZ"/>
        </w:rPr>
        <w:t xml:space="preserve"> Солтүстік Қазақстанның ауылшаруашылық кәсіпорындарында негізінен К-701, Т- 4А және ДТ-75М  жалпы жұмыс атқаратын және МТЗ-80, МТ3-82,Т-</w:t>
      </w:r>
      <w:smartTag w:uri="urn:schemas-microsoft-com:office:smarttags" w:element="metricconverter">
        <w:smartTagPr>
          <w:attr w:name="ProductID" w:val="40 М"/>
        </w:smartTagPr>
        <w:r w:rsidRPr="00037858">
          <w:rPr>
            <w:sz w:val="28"/>
            <w:szCs w:val="28"/>
            <w:lang w:val="kk-KZ"/>
          </w:rPr>
          <w:t>40 М</w:t>
        </w:r>
      </w:smartTag>
      <w:r w:rsidRPr="00037858">
        <w:rPr>
          <w:sz w:val="28"/>
          <w:szCs w:val="28"/>
          <w:lang w:val="kk-KZ"/>
        </w:rPr>
        <w:t xml:space="preserve"> ,Т-40 АМ универсалды қатаралық барлық ауылшаруашылдық жұмыстарын істей алатын, өндейтін және  дәнді дақылдарды жинайтын, жүгеріні силосқа бір және көпжылдық шөпті маяға жинайтын тракторлар пайдаланылады.</w:t>
      </w:r>
    </w:p>
    <w:p w:rsidR="003E66F8" w:rsidRPr="00037858" w:rsidRDefault="003E66F8" w:rsidP="003E66F8">
      <w:pPr>
        <w:ind w:firstLine="540"/>
        <w:jc w:val="both"/>
        <w:rPr>
          <w:sz w:val="28"/>
          <w:szCs w:val="28"/>
          <w:lang w:val="kk-KZ"/>
        </w:rPr>
      </w:pPr>
      <w:r w:rsidRPr="00037858">
        <w:rPr>
          <w:sz w:val="28"/>
          <w:szCs w:val="28"/>
          <w:lang w:val="kk-KZ"/>
        </w:rPr>
        <w:lastRenderedPageBreak/>
        <w:t>Солтүстік Қазақстанда МТ3-80 тракторы кең қолданылып жатыр, бірақ  ол кейбір жұмыстарды  атқара алмайды: аңыздық көтеру, егістік қайқан алдындағы өңдеу және шынжыр табанды тракторларға қарағанда тарту күшінің аздығынан егу және трактордың соқпағымен топырақ нығыздалады</w:t>
      </w:r>
    </w:p>
    <w:p w:rsidR="003E66F8" w:rsidRPr="00037858" w:rsidRDefault="003E66F8" w:rsidP="003E66F8">
      <w:pPr>
        <w:rPr>
          <w:b/>
          <w:sz w:val="28"/>
          <w:szCs w:val="28"/>
          <w:lang w:val="kk-KZ"/>
        </w:rPr>
      </w:pPr>
    </w:p>
    <w:p w:rsidR="003E66F8" w:rsidRPr="00037858" w:rsidRDefault="003E66F8" w:rsidP="003E66F8">
      <w:pPr>
        <w:jc w:val="both"/>
        <w:rPr>
          <w:sz w:val="28"/>
          <w:szCs w:val="28"/>
          <w:lang w:val="kk-KZ"/>
        </w:rPr>
      </w:pPr>
      <w:r>
        <w:rPr>
          <w:b/>
          <w:sz w:val="28"/>
          <w:szCs w:val="28"/>
          <w:lang w:val="kk-KZ"/>
        </w:rPr>
        <w:t>3</w:t>
      </w:r>
      <w:r w:rsidRPr="00037858">
        <w:rPr>
          <w:b/>
          <w:sz w:val="28"/>
          <w:szCs w:val="28"/>
          <w:lang w:val="kk-KZ"/>
        </w:rPr>
        <w:t>.</w:t>
      </w:r>
      <w:r>
        <w:rPr>
          <w:b/>
          <w:sz w:val="28"/>
          <w:szCs w:val="28"/>
          <w:lang w:val="kk-KZ"/>
        </w:rPr>
        <w:t>3</w:t>
      </w:r>
      <w:r w:rsidRPr="00037858">
        <w:rPr>
          <w:b/>
          <w:sz w:val="28"/>
          <w:szCs w:val="28"/>
          <w:lang w:val="kk-KZ"/>
        </w:rPr>
        <w:t xml:space="preserve"> Ауыл шаруашылығында қолданылатын автомобильдер.</w:t>
      </w:r>
      <w:r w:rsidRPr="00037858">
        <w:rPr>
          <w:sz w:val="28"/>
          <w:szCs w:val="28"/>
          <w:lang w:val="kk-KZ"/>
        </w:rPr>
        <w:t xml:space="preserve">  Солтүстік Қазақстанда жүкті автомобильдерден кең тараған автомобиль «КамАЗ» және әртүрлі модифицияланған Горьков автомобиль зауытының автомобильі «Газель», ол орта және кіші бизнесте өте қолайлы болып келеді.Шетел жүкті автомобильдері мен автобустарының келуі де үлкейді. Бұл техника бұрын эксплуатацияда болған, бірақ  сатып алушыларды төмен бағасымен және үлкен техникалық көрсеткішімен өзіне тартады.Жаңа автобустар мен шетел жүкті автомобильдер (қытайдан басқасы) Солтүстік Қазақстанға жеткізілмейді, оған себеб оның қымбат бағасы.Кәсіпкерлер арасында комерциялық автомобильдер үлкен сұраныста болады, оларға кіші және орта жүк көтергіш (0.5-тен 2 тонн) автомобильдер кіреді.</w:t>
      </w:r>
    </w:p>
    <w:p w:rsidR="003E66F8" w:rsidRPr="00037858" w:rsidRDefault="003E66F8" w:rsidP="003E66F8">
      <w:pPr>
        <w:rPr>
          <w:b/>
          <w:sz w:val="28"/>
          <w:szCs w:val="28"/>
          <w:lang w:val="kk-KZ"/>
        </w:rPr>
      </w:pPr>
    </w:p>
    <w:p w:rsidR="003E66F8" w:rsidRPr="00037858" w:rsidRDefault="003E66F8" w:rsidP="003E66F8">
      <w:pPr>
        <w:jc w:val="both"/>
        <w:rPr>
          <w:sz w:val="28"/>
          <w:szCs w:val="28"/>
          <w:lang w:val="kk-KZ"/>
        </w:rPr>
      </w:pPr>
      <w:r w:rsidRPr="00037858">
        <w:rPr>
          <w:b/>
          <w:sz w:val="28"/>
          <w:szCs w:val="28"/>
          <w:lang w:val="kk-KZ"/>
        </w:rPr>
        <w:t>4.</w:t>
      </w:r>
      <w:r>
        <w:rPr>
          <w:b/>
          <w:sz w:val="28"/>
          <w:szCs w:val="28"/>
          <w:lang w:val="kk-KZ"/>
        </w:rPr>
        <w:t>4</w:t>
      </w:r>
      <w:r w:rsidRPr="00037858">
        <w:rPr>
          <w:b/>
          <w:sz w:val="28"/>
          <w:szCs w:val="28"/>
          <w:lang w:val="kk-KZ"/>
        </w:rPr>
        <w:t xml:space="preserve"> Іштен жанатын двигательдер.</w:t>
      </w:r>
      <w:r w:rsidRPr="00037858">
        <w:rPr>
          <w:sz w:val="28"/>
          <w:szCs w:val="28"/>
          <w:lang w:val="kk-KZ"/>
        </w:rPr>
        <w:t xml:space="preserve"> Двигатель деп энергияның кез-келген бір түрін тек механикалық энергияға айналдырып беретін қондырғыны айтады. Автомобильдерде пайдаланылатын двигательдердің негізгісі-ол жылу двигательдері. Олар өздерінің жұмыс істеу принциптеріне қарай бірнеше түрге бөлінеді. Мұндай жылу двигательдері көбінесе от жағатын бөлігінің орналасуына байланысты екі түрге, яғни сырттан немесе іштен жанатын болып бөлінеді. </w:t>
      </w:r>
    </w:p>
    <w:p w:rsidR="003E66F8" w:rsidRPr="00037858" w:rsidRDefault="003E66F8" w:rsidP="003E66F8">
      <w:pPr>
        <w:jc w:val="both"/>
        <w:rPr>
          <w:sz w:val="28"/>
          <w:szCs w:val="28"/>
          <w:lang w:val="kk-KZ"/>
        </w:rPr>
      </w:pPr>
      <w:r>
        <w:rPr>
          <w:sz w:val="28"/>
          <w:szCs w:val="28"/>
          <w:lang w:val="kk-KZ"/>
        </w:rPr>
        <w:t xml:space="preserve">    </w:t>
      </w:r>
      <w:r w:rsidRPr="00037858">
        <w:rPr>
          <w:sz w:val="28"/>
          <w:szCs w:val="28"/>
          <w:lang w:val="kk-KZ"/>
        </w:rPr>
        <w:t xml:space="preserve">Тракторлар мен автомобильдерде күштік құрылым ретінде іштен жанатын двигатель қолданылады. Қолданылатын отынның түріне қарай двигательдер карбюраторлық, дизельдік және газдық болып бөлінеді. </w:t>
      </w:r>
    </w:p>
    <w:p w:rsidR="003E66F8" w:rsidRPr="00037858" w:rsidRDefault="003E66F8" w:rsidP="003E66F8">
      <w:pPr>
        <w:jc w:val="both"/>
        <w:rPr>
          <w:sz w:val="28"/>
          <w:szCs w:val="28"/>
          <w:lang w:val="kk-KZ"/>
        </w:rPr>
      </w:pPr>
      <w:r w:rsidRPr="00037858">
        <w:rPr>
          <w:b/>
          <w:sz w:val="28"/>
          <w:szCs w:val="28"/>
          <w:lang w:val="kk-KZ"/>
        </w:rPr>
        <w:t>5.</w:t>
      </w:r>
      <w:r>
        <w:rPr>
          <w:b/>
          <w:sz w:val="28"/>
          <w:szCs w:val="28"/>
          <w:lang w:val="kk-KZ"/>
        </w:rPr>
        <w:t>5</w:t>
      </w:r>
      <w:r w:rsidRPr="00037858">
        <w:rPr>
          <w:b/>
          <w:sz w:val="28"/>
          <w:szCs w:val="28"/>
          <w:lang w:val="kk-KZ"/>
        </w:rPr>
        <w:t xml:space="preserve"> Двигательдер теориясының негіздері.</w:t>
      </w:r>
      <w:r w:rsidRPr="00037858">
        <w:rPr>
          <w:sz w:val="28"/>
          <w:szCs w:val="28"/>
          <w:lang w:val="kk-KZ"/>
        </w:rPr>
        <w:t xml:space="preserve"> Термодинамикалық жүйеде, соның ішінде іштен жану қозғалтқыштарда, әр түрлі процесстер болуы мүмкін. Ондай процесстерге келесілер жатады: изохорлық, изобарды, изотермиялық, адиабатты және жалпылаушы политропы.</w:t>
      </w:r>
    </w:p>
    <w:p w:rsidR="003E66F8" w:rsidRPr="00037858" w:rsidRDefault="003E66F8" w:rsidP="003E66F8">
      <w:pPr>
        <w:pStyle w:val="a4"/>
        <w:jc w:val="both"/>
        <w:rPr>
          <w:rFonts w:ascii="Times New Roman" w:hAnsi="Times New Roman"/>
          <w:sz w:val="28"/>
          <w:szCs w:val="28"/>
          <w:lang w:val="kk-KZ"/>
        </w:rPr>
      </w:pPr>
      <w:r w:rsidRPr="00037858">
        <w:rPr>
          <w:rFonts w:ascii="Times New Roman" w:hAnsi="Times New Roman"/>
          <w:sz w:val="28"/>
          <w:szCs w:val="28"/>
          <w:lang w:val="kk-KZ"/>
        </w:rPr>
        <w:t xml:space="preserve">   Отынның жану нәтижесінде цилиндрлардағы газдардың химиялық құрамымен физикалық қасиеттері айтарлықтай өзгерді қысу және ұлғаю кезінде газ көлемі тұрақты болмайды.  Сонымен қатар, цилиндр ішінде газ және цилиндр қабырғалары мен поршен арасында белсенді жылу алмасу болады. Гидравликалық және механикалық шығындар туындайды.</w:t>
      </w:r>
    </w:p>
    <w:p w:rsidR="003E66F8" w:rsidRPr="00037858" w:rsidRDefault="003E66F8" w:rsidP="003E66F8">
      <w:pPr>
        <w:rPr>
          <w:b/>
          <w:sz w:val="28"/>
          <w:szCs w:val="28"/>
          <w:lang w:val="kk-KZ"/>
        </w:rPr>
      </w:pPr>
    </w:p>
    <w:p w:rsidR="003E66F8" w:rsidRPr="00037858" w:rsidRDefault="003E66F8" w:rsidP="003E66F8">
      <w:pPr>
        <w:jc w:val="both"/>
        <w:rPr>
          <w:sz w:val="28"/>
          <w:szCs w:val="28"/>
          <w:lang w:val="kk-KZ"/>
        </w:rPr>
      </w:pPr>
      <w:r w:rsidRPr="00037858">
        <w:rPr>
          <w:b/>
          <w:sz w:val="28"/>
          <w:szCs w:val="28"/>
          <w:lang w:val="kk-KZ"/>
        </w:rPr>
        <w:t>6.</w:t>
      </w:r>
      <w:r>
        <w:rPr>
          <w:b/>
          <w:sz w:val="28"/>
          <w:szCs w:val="28"/>
          <w:lang w:val="kk-KZ"/>
        </w:rPr>
        <w:t>6</w:t>
      </w:r>
      <w:r w:rsidRPr="00037858">
        <w:rPr>
          <w:b/>
          <w:sz w:val="28"/>
          <w:szCs w:val="28"/>
          <w:lang w:val="kk-KZ"/>
        </w:rPr>
        <w:t xml:space="preserve"> Тракторлар мен автомобильдердің  трансмиссиясы.</w:t>
      </w:r>
      <w:r w:rsidRPr="00037858">
        <w:rPr>
          <w:sz w:val="28"/>
          <w:szCs w:val="28"/>
          <w:lang w:val="kk-KZ"/>
        </w:rPr>
        <w:t xml:space="preserve"> Трансмиссия, немесе күштік беріліс бұрауыш моменті двигательдің иінді білігінен жетекші доңғалақтарға жеткізеді. Автомобильдерде двигательдер алдыңғы жағында орналасады, ал артқы доңғалақтары жетекші  болады да бірнеше механизменен тұратын трансмиссияны қолдану керектігіне себепші болады. Автомобильдің қозғаласы кезінде двигательдің иінді  білігі 5800 айн/мин айналып, ал жетекші доңғалақтары 1300 айн/мин жылдамдықпен айналады. Сонымен автомобиль доңғалағы өте жақсы жолда да иінді біліктен</w:t>
      </w:r>
    </w:p>
    <w:p w:rsidR="003E66F8" w:rsidRPr="003E66F8" w:rsidRDefault="003E66F8" w:rsidP="003E66F8">
      <w:pPr>
        <w:jc w:val="both"/>
        <w:rPr>
          <w:sz w:val="28"/>
          <w:szCs w:val="28"/>
          <w:lang w:val="kk-KZ"/>
        </w:rPr>
      </w:pPr>
      <w:r w:rsidRPr="003E66F8">
        <w:rPr>
          <w:sz w:val="28"/>
          <w:szCs w:val="28"/>
          <w:lang w:val="kk-KZ"/>
        </w:rPr>
        <w:lastRenderedPageBreak/>
        <w:t>төрттен артық есе ақырын айналады. Жаман жолмен жүргенде, машинаның қозғалысына көп кедергі түсіп ол аз жылдамдықпен жүргенде бұл қатынас бұрынғыдан да көп болады.</w:t>
      </w:r>
    </w:p>
    <w:p w:rsidR="003E66F8" w:rsidRDefault="003E66F8" w:rsidP="003E66F8">
      <w:pPr>
        <w:jc w:val="both"/>
        <w:rPr>
          <w:b/>
          <w:sz w:val="28"/>
          <w:szCs w:val="28"/>
          <w:lang w:val="kk-KZ"/>
        </w:rPr>
      </w:pPr>
    </w:p>
    <w:p w:rsidR="003E66F8" w:rsidRPr="00037858" w:rsidRDefault="003E66F8" w:rsidP="003E66F8">
      <w:pPr>
        <w:jc w:val="both"/>
        <w:rPr>
          <w:sz w:val="28"/>
          <w:szCs w:val="28"/>
        </w:rPr>
      </w:pPr>
      <w:r>
        <w:rPr>
          <w:b/>
          <w:sz w:val="28"/>
          <w:szCs w:val="28"/>
          <w:lang w:val="kk-KZ"/>
        </w:rPr>
        <w:t xml:space="preserve">7.7 </w:t>
      </w:r>
      <w:r w:rsidRPr="00037858">
        <w:rPr>
          <w:b/>
          <w:sz w:val="28"/>
          <w:szCs w:val="28"/>
        </w:rPr>
        <w:t>Тракторлар мен автомобильдерді басқаратын механизмдер.</w:t>
      </w:r>
      <w:r w:rsidRPr="00037858">
        <w:rPr>
          <w:sz w:val="28"/>
          <w:szCs w:val="28"/>
        </w:rPr>
        <w:t xml:space="preserve"> </w:t>
      </w:r>
      <w:r w:rsidRPr="00037858">
        <w:rPr>
          <w:sz w:val="28"/>
          <w:szCs w:val="28"/>
        </w:rPr>
        <w:tab/>
        <w:t xml:space="preserve">Рульдік басқарудың негізгі қателіктері: рульдік доңғалақтың еркін жүрісінің өсуі, рульдік біліктің </w:t>
      </w:r>
      <w:r w:rsidRPr="00037858">
        <w:rPr>
          <w:sz w:val="28"/>
          <w:szCs w:val="28"/>
          <w:lang w:val="kk-KZ"/>
        </w:rPr>
        <w:t>ауыр</w:t>
      </w:r>
      <w:r w:rsidRPr="00037858">
        <w:rPr>
          <w:sz w:val="28"/>
          <w:szCs w:val="28"/>
        </w:rPr>
        <w:t xml:space="preserve"> </w:t>
      </w:r>
      <w:r w:rsidRPr="00037858">
        <w:rPr>
          <w:sz w:val="28"/>
          <w:szCs w:val="28"/>
          <w:lang w:val="kk-KZ"/>
        </w:rPr>
        <w:t>,</w:t>
      </w:r>
      <w:r w:rsidRPr="00037858">
        <w:rPr>
          <w:sz w:val="28"/>
          <w:szCs w:val="28"/>
        </w:rPr>
        <w:t xml:space="preserve"> рульдік біліктің </w:t>
      </w:r>
      <w:r w:rsidRPr="00037858">
        <w:rPr>
          <w:sz w:val="28"/>
          <w:szCs w:val="28"/>
          <w:lang w:val="kk-KZ"/>
        </w:rPr>
        <w:t>о</w:t>
      </w:r>
      <w:r w:rsidRPr="00037858">
        <w:rPr>
          <w:sz w:val="28"/>
          <w:szCs w:val="28"/>
        </w:rPr>
        <w:t>с</w:t>
      </w:r>
      <w:r w:rsidRPr="00037858">
        <w:rPr>
          <w:sz w:val="28"/>
          <w:szCs w:val="28"/>
          <w:lang w:val="kk-KZ"/>
        </w:rPr>
        <w:t>ь</w:t>
      </w:r>
      <w:r w:rsidRPr="00037858">
        <w:rPr>
          <w:sz w:val="28"/>
          <w:szCs w:val="28"/>
        </w:rPr>
        <w:t>ті</w:t>
      </w:r>
      <w:r w:rsidRPr="00037858">
        <w:rPr>
          <w:sz w:val="28"/>
          <w:szCs w:val="28"/>
          <w:lang w:val="kk-KZ"/>
        </w:rPr>
        <w:t>к</w:t>
      </w:r>
      <w:r w:rsidRPr="00037858">
        <w:rPr>
          <w:sz w:val="28"/>
          <w:szCs w:val="28"/>
        </w:rPr>
        <w:t xml:space="preserve"> люфті, рульдік доңғалақтың </w:t>
      </w:r>
      <w:r w:rsidRPr="00037858">
        <w:rPr>
          <w:sz w:val="28"/>
          <w:szCs w:val="28"/>
          <w:lang w:val="kk-KZ"/>
        </w:rPr>
        <w:t>о</w:t>
      </w:r>
      <w:r w:rsidRPr="00037858">
        <w:rPr>
          <w:sz w:val="28"/>
          <w:szCs w:val="28"/>
        </w:rPr>
        <w:t>с</w:t>
      </w:r>
      <w:r w:rsidRPr="00037858">
        <w:rPr>
          <w:sz w:val="28"/>
          <w:szCs w:val="28"/>
          <w:lang w:val="kk-KZ"/>
        </w:rPr>
        <w:t>ь</w:t>
      </w:r>
      <w:r w:rsidRPr="00037858">
        <w:rPr>
          <w:sz w:val="28"/>
          <w:szCs w:val="28"/>
        </w:rPr>
        <w:t>ті</w:t>
      </w:r>
      <w:r w:rsidRPr="00037858">
        <w:rPr>
          <w:sz w:val="28"/>
          <w:szCs w:val="28"/>
          <w:lang w:val="kk-KZ"/>
        </w:rPr>
        <w:t>к</w:t>
      </w:r>
      <w:r w:rsidRPr="00037858">
        <w:rPr>
          <w:sz w:val="28"/>
          <w:szCs w:val="28"/>
        </w:rPr>
        <w:t xml:space="preserve"> люфті, рульдік механизм картерынан майдың ағуы, әржаққа</w:t>
      </w:r>
    </w:p>
    <w:p w:rsidR="003E66F8" w:rsidRPr="00037858" w:rsidRDefault="003E66F8" w:rsidP="003E66F8">
      <w:pPr>
        <w:rPr>
          <w:b/>
          <w:sz w:val="28"/>
          <w:szCs w:val="28"/>
          <w:lang w:val="kk-KZ"/>
        </w:rPr>
      </w:pPr>
      <w:r w:rsidRPr="00037858">
        <w:rPr>
          <w:sz w:val="28"/>
          <w:szCs w:val="28"/>
          <w:lang w:val="kk-KZ"/>
        </w:rPr>
        <w:t>рулдік доңғалақты бірден  бұрғандағы рульдік басқарудағы соғулар. Рульдік доңғалақтың еркін жүрісінің өсуі бекіту немесе рульді тартылыстың шарлы қосылуының тозуының,  босуынан, рульдік сонепан және механизм картерінің бекітуінің босауынан, ролик және иірмектің, дәлділік ролигімен иірмегінің тозуынан, рульдік механизмді реттеудің  бұзылуынан болады. Еркінді жүрісті нақтылап арнайы прибор люфтометр анықтайды. Қателік себебін анықтау үшін шарнирлі қосылыста люфтің бар екендігін және рульдік жетектің бөлшектері бекітулі екенін қарау керек. Ол үшін бір адам руль доңғалағын оң және солға тез қозғалтады, ал екіншісі  астынан барлық қосылысты және бекітуді  қарайды. Тозған шарнирді ауыстырып және қондырғыларды тартумен осы қателіктер жойылады.</w:t>
      </w:r>
    </w:p>
    <w:p w:rsidR="003E66F8" w:rsidRPr="00037858" w:rsidRDefault="003E66F8" w:rsidP="003E66F8">
      <w:pPr>
        <w:ind w:firstLine="540"/>
        <w:jc w:val="both"/>
        <w:rPr>
          <w:b/>
          <w:sz w:val="28"/>
          <w:szCs w:val="28"/>
          <w:lang w:val="kk-KZ"/>
        </w:rPr>
      </w:pPr>
    </w:p>
    <w:p w:rsidR="003E66F8" w:rsidRPr="00037858" w:rsidRDefault="003E66F8" w:rsidP="003E66F8">
      <w:pPr>
        <w:tabs>
          <w:tab w:val="left" w:pos="180"/>
        </w:tabs>
        <w:jc w:val="both"/>
        <w:rPr>
          <w:sz w:val="28"/>
          <w:szCs w:val="28"/>
          <w:lang w:val="kk-KZ"/>
        </w:rPr>
      </w:pPr>
      <w:r>
        <w:rPr>
          <w:b/>
          <w:sz w:val="28"/>
          <w:szCs w:val="28"/>
          <w:lang w:val="kk-KZ"/>
        </w:rPr>
        <w:t xml:space="preserve">8.8 </w:t>
      </w:r>
      <w:r w:rsidRPr="003C28D6">
        <w:rPr>
          <w:b/>
          <w:sz w:val="28"/>
          <w:szCs w:val="28"/>
          <w:lang w:val="kk-KZ"/>
        </w:rPr>
        <w:t>Тракторлар мен автомобильдердің теория негіздері.</w:t>
      </w:r>
      <w:r w:rsidRPr="00037858">
        <w:rPr>
          <w:sz w:val="28"/>
          <w:szCs w:val="28"/>
          <w:lang w:val="kk-KZ"/>
        </w:rPr>
        <w:t xml:space="preserve"> Тракторлар мен автомобильдер –кешенді механизациялау және ауыл шаруашылығын автоматизациялау, ауыл шаруашылық жүктерін тасуды кеңейтетін және жолаушыларды таситын күрделі қозғалмалы энергетикалық және көлік құралы. Бұрын айтылғандай тракторлар мен автомобильдердің ғылыми негізделген өлшегіштері мен көрсеткіштерін бағалайтын эксплуатациялық сапасы және қасиеттері болады. Машинаның бір жағының  екінші жағымен қарым қатынасында айырықшаланған жағын сипаттау </w:t>
      </w:r>
      <w:r w:rsidRPr="005B7DD5">
        <w:rPr>
          <w:sz w:val="28"/>
          <w:szCs w:val="28"/>
          <w:lang w:val="kk-KZ"/>
        </w:rPr>
        <w:t>қасиеті</w:t>
      </w:r>
      <w:r w:rsidRPr="00037858">
        <w:rPr>
          <w:b/>
          <w:sz w:val="28"/>
          <w:szCs w:val="28"/>
          <w:lang w:val="kk-KZ"/>
        </w:rPr>
        <w:t xml:space="preserve"> </w:t>
      </w:r>
      <w:r w:rsidRPr="00037858">
        <w:rPr>
          <w:sz w:val="28"/>
          <w:szCs w:val="28"/>
          <w:lang w:val="kk-KZ"/>
        </w:rPr>
        <w:t xml:space="preserve">болып табылады. Мысалы тау қойнауларында трактордың таулы жерге өзгертілген түрінің орнықтылығы сол класты тегіс жерге арналған трактордан жоғары. </w:t>
      </w:r>
    </w:p>
    <w:p w:rsidR="003E66F8" w:rsidRDefault="003E66F8" w:rsidP="003E66F8">
      <w:pPr>
        <w:jc w:val="both"/>
        <w:rPr>
          <w:b/>
          <w:sz w:val="28"/>
          <w:szCs w:val="28"/>
          <w:lang w:val="kk-KZ"/>
        </w:rPr>
      </w:pPr>
    </w:p>
    <w:p w:rsidR="003E66F8" w:rsidRPr="00037858" w:rsidRDefault="003E66F8" w:rsidP="003E66F8">
      <w:pPr>
        <w:jc w:val="both"/>
        <w:rPr>
          <w:sz w:val="28"/>
          <w:szCs w:val="28"/>
          <w:lang w:val="kk-KZ"/>
        </w:rPr>
      </w:pPr>
      <w:r>
        <w:rPr>
          <w:b/>
          <w:sz w:val="28"/>
          <w:szCs w:val="28"/>
          <w:lang w:val="en-US"/>
        </w:rPr>
        <w:t>3.</w:t>
      </w:r>
      <w:r w:rsidRPr="00037858">
        <w:rPr>
          <w:b/>
          <w:sz w:val="28"/>
          <w:szCs w:val="28"/>
          <w:lang w:val="kk-KZ"/>
        </w:rPr>
        <w:t xml:space="preserve"> Ұсынылатын әдебиеттер тізімі</w:t>
      </w:r>
    </w:p>
    <w:p w:rsidR="003E66F8" w:rsidRPr="00037858" w:rsidRDefault="003E66F8" w:rsidP="003E66F8">
      <w:pPr>
        <w:pStyle w:val="2"/>
        <w:spacing w:line="240" w:lineRule="auto"/>
        <w:rPr>
          <w:b/>
          <w:sz w:val="28"/>
          <w:szCs w:val="28"/>
          <w:lang w:val="kk-KZ"/>
        </w:rPr>
      </w:pPr>
      <w:r w:rsidRPr="00037858">
        <w:rPr>
          <w:b/>
          <w:sz w:val="28"/>
          <w:szCs w:val="28"/>
          <w:lang w:val="kk-KZ"/>
        </w:rPr>
        <w:t xml:space="preserve">Негізгі: </w:t>
      </w:r>
    </w:p>
    <w:p w:rsidR="003E66F8" w:rsidRPr="00037858" w:rsidRDefault="003E66F8" w:rsidP="003E66F8">
      <w:pPr>
        <w:pStyle w:val="a3"/>
        <w:numPr>
          <w:ilvl w:val="0"/>
          <w:numId w:val="2"/>
        </w:numPr>
        <w:ind w:left="0" w:firstLine="0"/>
        <w:rPr>
          <w:sz w:val="28"/>
          <w:szCs w:val="28"/>
          <w:lang w:val="kk-KZ"/>
        </w:rPr>
      </w:pPr>
      <w:r w:rsidRPr="00037858">
        <w:rPr>
          <w:sz w:val="28"/>
          <w:szCs w:val="28"/>
          <w:lang w:val="kk-KZ"/>
        </w:rPr>
        <w:t xml:space="preserve">Алиев Б. Жүнісбеков П. «Тракторлар мен автомобильдер» (құрлысы). Алматы, «НАЗ-9» ЖШС 2005. </w:t>
      </w:r>
    </w:p>
    <w:p w:rsidR="003E66F8" w:rsidRPr="00037858" w:rsidRDefault="003E66F8" w:rsidP="003E66F8">
      <w:pPr>
        <w:pStyle w:val="a3"/>
        <w:numPr>
          <w:ilvl w:val="0"/>
          <w:numId w:val="2"/>
        </w:numPr>
        <w:ind w:left="0" w:firstLine="0"/>
        <w:rPr>
          <w:sz w:val="28"/>
          <w:szCs w:val="28"/>
          <w:lang w:val="kk-KZ"/>
        </w:rPr>
      </w:pPr>
      <w:r w:rsidRPr="00037858">
        <w:rPr>
          <w:sz w:val="28"/>
          <w:szCs w:val="28"/>
          <w:lang w:val="kk-KZ"/>
        </w:rPr>
        <w:t xml:space="preserve">Алиев Б. Жүнісбеков П. «Тракторлар мен автомобильдер» (теориясы). Алматы, «НАЗ-9» ЖШС, 2005.  </w:t>
      </w:r>
    </w:p>
    <w:p w:rsidR="003E66F8" w:rsidRPr="00037858" w:rsidRDefault="003E66F8" w:rsidP="003E66F8">
      <w:pPr>
        <w:pStyle w:val="a3"/>
        <w:numPr>
          <w:ilvl w:val="0"/>
          <w:numId w:val="2"/>
        </w:numPr>
        <w:ind w:left="0" w:firstLine="0"/>
        <w:rPr>
          <w:sz w:val="28"/>
          <w:szCs w:val="28"/>
          <w:lang w:val="kk-KZ"/>
        </w:rPr>
      </w:pPr>
      <w:r w:rsidRPr="00037858">
        <w:rPr>
          <w:sz w:val="28"/>
          <w:szCs w:val="28"/>
          <w:lang w:val="kk-KZ"/>
        </w:rPr>
        <w:t>Жүнісбеков П. «Автомобильдің құрлысы және пайдаланылуы». «Фолиант» Астана, 2007</w:t>
      </w:r>
    </w:p>
    <w:p w:rsidR="003E66F8" w:rsidRPr="00037858" w:rsidRDefault="003E66F8" w:rsidP="003E66F8">
      <w:pPr>
        <w:pStyle w:val="a3"/>
        <w:numPr>
          <w:ilvl w:val="0"/>
          <w:numId w:val="2"/>
        </w:numPr>
        <w:ind w:left="0" w:firstLine="0"/>
        <w:rPr>
          <w:sz w:val="28"/>
          <w:szCs w:val="28"/>
          <w:lang w:val="kk-KZ"/>
        </w:rPr>
      </w:pPr>
      <w:r w:rsidRPr="00037858">
        <w:rPr>
          <w:sz w:val="28"/>
          <w:szCs w:val="28"/>
        </w:rPr>
        <w:t xml:space="preserve">Богатырев А. В., Лехтер В. Р. Тракторы и автомобили – М.: Колос, 2005.-400с.                             </w:t>
      </w:r>
    </w:p>
    <w:p w:rsidR="003E66F8" w:rsidRPr="00037858" w:rsidRDefault="003E66F8" w:rsidP="003E66F8">
      <w:pPr>
        <w:pStyle w:val="a3"/>
        <w:numPr>
          <w:ilvl w:val="0"/>
          <w:numId w:val="2"/>
        </w:numPr>
        <w:ind w:left="0" w:firstLine="0"/>
        <w:rPr>
          <w:sz w:val="28"/>
          <w:szCs w:val="28"/>
          <w:lang w:val="kk-KZ"/>
        </w:rPr>
      </w:pPr>
      <w:r w:rsidRPr="00037858">
        <w:rPr>
          <w:sz w:val="28"/>
          <w:szCs w:val="28"/>
        </w:rPr>
        <w:t>Гуревич А.М.и др. Конструкция тракторов и автомобилей  М.: Агроиздат, 1989.</w:t>
      </w:r>
    </w:p>
    <w:p w:rsidR="003E66F8" w:rsidRPr="00037858" w:rsidRDefault="003E66F8" w:rsidP="003E66F8">
      <w:pPr>
        <w:jc w:val="both"/>
        <w:rPr>
          <w:sz w:val="28"/>
          <w:szCs w:val="28"/>
          <w:lang w:val="kk-KZ"/>
        </w:rPr>
      </w:pPr>
    </w:p>
    <w:p w:rsidR="003E66F8" w:rsidRPr="00037858" w:rsidRDefault="003E66F8" w:rsidP="003E66F8">
      <w:pPr>
        <w:jc w:val="both"/>
        <w:rPr>
          <w:b/>
          <w:sz w:val="28"/>
          <w:szCs w:val="28"/>
          <w:lang w:val="kk-KZ"/>
        </w:rPr>
      </w:pPr>
      <w:r w:rsidRPr="00037858">
        <w:rPr>
          <w:b/>
          <w:sz w:val="28"/>
          <w:szCs w:val="28"/>
          <w:lang w:val="kk-KZ"/>
        </w:rPr>
        <w:t>Қосымша:</w:t>
      </w:r>
    </w:p>
    <w:p w:rsidR="003E66F8" w:rsidRPr="00037858" w:rsidRDefault="003E66F8" w:rsidP="003E66F8">
      <w:pPr>
        <w:pStyle w:val="a3"/>
        <w:numPr>
          <w:ilvl w:val="0"/>
          <w:numId w:val="3"/>
        </w:numPr>
        <w:tabs>
          <w:tab w:val="clear" w:pos="720"/>
          <w:tab w:val="num" w:pos="180"/>
          <w:tab w:val="left" w:pos="360"/>
        </w:tabs>
        <w:ind w:left="0" w:firstLine="0"/>
        <w:rPr>
          <w:sz w:val="28"/>
          <w:szCs w:val="28"/>
          <w:lang w:val="kk-KZ"/>
        </w:rPr>
      </w:pPr>
      <w:r w:rsidRPr="00037858">
        <w:rPr>
          <w:sz w:val="28"/>
          <w:szCs w:val="28"/>
        </w:rPr>
        <w:t xml:space="preserve">Гуревич А.М., Сорокин КМ. Тракторы и автомобили – М.: Колос, 1978. </w:t>
      </w:r>
    </w:p>
    <w:p w:rsidR="003E66F8" w:rsidRPr="00037858" w:rsidRDefault="003E66F8" w:rsidP="003E66F8">
      <w:pPr>
        <w:pStyle w:val="a3"/>
        <w:numPr>
          <w:ilvl w:val="0"/>
          <w:numId w:val="3"/>
        </w:numPr>
        <w:tabs>
          <w:tab w:val="clear" w:pos="720"/>
          <w:tab w:val="num" w:pos="180"/>
          <w:tab w:val="left" w:pos="360"/>
        </w:tabs>
        <w:ind w:left="0" w:firstLine="0"/>
        <w:rPr>
          <w:sz w:val="28"/>
          <w:szCs w:val="28"/>
          <w:lang w:val="kk-KZ"/>
        </w:rPr>
      </w:pPr>
      <w:r w:rsidRPr="00037858">
        <w:rPr>
          <w:sz w:val="28"/>
          <w:szCs w:val="28"/>
        </w:rPr>
        <w:t>Гуревич А.М. Тракторы и автомобили – М.: Колос, 1983.</w:t>
      </w:r>
    </w:p>
    <w:p w:rsidR="003E66F8" w:rsidRPr="00037858" w:rsidRDefault="003E66F8" w:rsidP="003E66F8">
      <w:pPr>
        <w:pStyle w:val="a3"/>
        <w:numPr>
          <w:ilvl w:val="0"/>
          <w:numId w:val="3"/>
        </w:numPr>
        <w:tabs>
          <w:tab w:val="clear" w:pos="720"/>
          <w:tab w:val="num" w:pos="180"/>
          <w:tab w:val="left" w:pos="360"/>
        </w:tabs>
        <w:ind w:left="0" w:firstLine="0"/>
        <w:rPr>
          <w:sz w:val="28"/>
          <w:szCs w:val="28"/>
          <w:lang w:val="kk-KZ"/>
        </w:rPr>
      </w:pPr>
      <w:r w:rsidRPr="00037858">
        <w:rPr>
          <w:sz w:val="28"/>
          <w:szCs w:val="28"/>
        </w:rPr>
        <w:t>Родичев В.А., Родичева Г.И. Тракторы и автомобили. – М.: Агропромиздат, 1986.</w:t>
      </w:r>
    </w:p>
    <w:p w:rsidR="003E66F8" w:rsidRPr="00037858" w:rsidRDefault="003E66F8" w:rsidP="003E66F8">
      <w:pPr>
        <w:tabs>
          <w:tab w:val="left" w:pos="709"/>
        </w:tabs>
        <w:jc w:val="both"/>
        <w:rPr>
          <w:b/>
          <w:sz w:val="28"/>
          <w:szCs w:val="28"/>
        </w:rPr>
      </w:pPr>
    </w:p>
    <w:p w:rsidR="003E66F8" w:rsidRPr="00037858" w:rsidRDefault="003E66F8" w:rsidP="003E66F8">
      <w:pPr>
        <w:tabs>
          <w:tab w:val="left" w:pos="709"/>
        </w:tabs>
        <w:jc w:val="both"/>
        <w:rPr>
          <w:b/>
          <w:sz w:val="28"/>
          <w:szCs w:val="28"/>
        </w:rPr>
      </w:pPr>
    </w:p>
    <w:p w:rsidR="003E66F8" w:rsidRPr="002A309F" w:rsidRDefault="003E66F8" w:rsidP="003E66F8">
      <w:pPr>
        <w:jc w:val="both"/>
        <w:rPr>
          <w:b/>
          <w:sz w:val="28"/>
          <w:szCs w:val="28"/>
          <w:lang w:val="kk-KZ"/>
        </w:rPr>
      </w:pPr>
      <w:r w:rsidRPr="002A309F">
        <w:rPr>
          <w:b/>
          <w:sz w:val="28"/>
          <w:szCs w:val="28"/>
          <w:lang w:val="kk-KZ"/>
        </w:rPr>
        <w:t>4 Қосымша</w:t>
      </w:r>
    </w:p>
    <w:p w:rsidR="003E66F8" w:rsidRDefault="003E66F8" w:rsidP="003E66F8">
      <w:pPr>
        <w:tabs>
          <w:tab w:val="left" w:pos="1540"/>
        </w:tabs>
        <w:rPr>
          <w:sz w:val="28"/>
          <w:szCs w:val="28"/>
          <w:lang w:val="kk-KZ"/>
        </w:rPr>
      </w:pPr>
      <w:r w:rsidRPr="00EC15D3">
        <w:rPr>
          <w:sz w:val="28"/>
          <w:szCs w:val="28"/>
          <w:lang w:val="kk-KZ"/>
        </w:rPr>
        <w:t>Білім алушыларға арналған пән  бағдарламасы (Syllabus</w:t>
      </w:r>
      <w:r>
        <w:rPr>
          <w:sz w:val="28"/>
          <w:szCs w:val="28"/>
          <w:lang w:val="kk-KZ"/>
        </w:rPr>
        <w:t>)</w:t>
      </w:r>
      <w:r w:rsidRPr="00EC15D3">
        <w:rPr>
          <w:sz w:val="28"/>
          <w:szCs w:val="28"/>
          <w:lang w:val="kk-KZ"/>
        </w:rPr>
        <w:t xml:space="preserve"> </w:t>
      </w:r>
    </w:p>
    <w:p w:rsidR="003E66F8" w:rsidRDefault="003E66F8" w:rsidP="003E66F8">
      <w:pPr>
        <w:tabs>
          <w:tab w:val="left" w:pos="1540"/>
        </w:tabs>
        <w:rPr>
          <w:color w:val="FF0000"/>
          <w:sz w:val="28"/>
          <w:szCs w:val="28"/>
          <w:lang w:val="kk-KZ"/>
        </w:rPr>
      </w:pPr>
    </w:p>
    <w:p w:rsidR="003E66F8" w:rsidRPr="00386409" w:rsidRDefault="003E66F8" w:rsidP="003E66F8">
      <w:pPr>
        <w:rPr>
          <w:b/>
          <w:sz w:val="28"/>
          <w:szCs w:val="28"/>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Pr="00037858" w:rsidRDefault="003E66F8" w:rsidP="003E66F8">
      <w:pPr>
        <w:tabs>
          <w:tab w:val="left" w:pos="709"/>
        </w:tabs>
        <w:jc w:val="both"/>
        <w:rPr>
          <w:sz w:val="28"/>
          <w:szCs w:val="28"/>
          <w:lang w:val="kk-KZ"/>
        </w:rPr>
      </w:pPr>
    </w:p>
    <w:p w:rsidR="003E66F8" w:rsidRDefault="003E66F8" w:rsidP="003E66F8">
      <w:pPr>
        <w:tabs>
          <w:tab w:val="num" w:pos="180"/>
          <w:tab w:val="left" w:pos="360"/>
        </w:tabs>
        <w:rPr>
          <w:sz w:val="28"/>
          <w:szCs w:val="28"/>
        </w:rPr>
      </w:pPr>
    </w:p>
    <w:p w:rsidR="003E66F8" w:rsidRDefault="003E66F8" w:rsidP="003E66F8">
      <w:pPr>
        <w:tabs>
          <w:tab w:val="num" w:pos="180"/>
          <w:tab w:val="left" w:pos="360"/>
        </w:tabs>
        <w:rPr>
          <w:sz w:val="28"/>
          <w:szCs w:val="28"/>
        </w:rPr>
      </w:pPr>
    </w:p>
    <w:p w:rsidR="003E66F8" w:rsidRDefault="003E66F8" w:rsidP="003E66F8">
      <w:pPr>
        <w:tabs>
          <w:tab w:val="num" w:pos="180"/>
          <w:tab w:val="left" w:pos="360"/>
        </w:tabs>
        <w:rPr>
          <w:sz w:val="28"/>
          <w:szCs w:val="28"/>
        </w:rPr>
      </w:pPr>
    </w:p>
    <w:p w:rsidR="003E66F8" w:rsidRDefault="003E66F8" w:rsidP="003E66F8">
      <w:pPr>
        <w:tabs>
          <w:tab w:val="num" w:pos="180"/>
          <w:tab w:val="left" w:pos="360"/>
        </w:tabs>
        <w:rPr>
          <w:sz w:val="28"/>
          <w:szCs w:val="28"/>
        </w:rPr>
      </w:pPr>
    </w:p>
    <w:p w:rsidR="00497B1B" w:rsidRDefault="003E66F8">
      <w:r>
        <w:t xml:space="preserve"> </w:t>
      </w:r>
    </w:p>
    <w:sectPr w:rsidR="00497B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KZ 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47A1E"/>
    <w:multiLevelType w:val="hybridMultilevel"/>
    <w:tmpl w:val="3DC05E9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55F13EF4"/>
    <w:multiLevelType w:val="hybridMultilevel"/>
    <w:tmpl w:val="A6F82A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5A7"/>
    <w:rsid w:val="000F15C9"/>
    <w:rsid w:val="003E66F8"/>
    <w:rsid w:val="004525A7"/>
    <w:rsid w:val="00497B1B"/>
    <w:rsid w:val="00555E22"/>
    <w:rsid w:val="00692831"/>
    <w:rsid w:val="00A402B9"/>
    <w:rsid w:val="00AA62AD"/>
    <w:rsid w:val="00B92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6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66F8"/>
    <w:pPr>
      <w:keepNext/>
      <w:outlineLvl w:val="0"/>
    </w:pPr>
    <w:rPr>
      <w:sz w:val="28"/>
    </w:rPr>
  </w:style>
  <w:style w:type="paragraph" w:styleId="4">
    <w:name w:val="heading 4"/>
    <w:basedOn w:val="a"/>
    <w:next w:val="a"/>
    <w:link w:val="40"/>
    <w:qFormat/>
    <w:rsid w:val="003E66F8"/>
    <w:pPr>
      <w:keepNext/>
      <w:spacing w:before="240" w:after="60"/>
      <w:outlineLvl w:val="3"/>
    </w:pPr>
    <w:rPr>
      <w:b/>
      <w:bCs/>
      <w:sz w:val="28"/>
      <w:szCs w:val="28"/>
    </w:rPr>
  </w:style>
  <w:style w:type="paragraph" w:styleId="6">
    <w:name w:val="heading 6"/>
    <w:basedOn w:val="a"/>
    <w:next w:val="a"/>
    <w:link w:val="60"/>
    <w:qFormat/>
    <w:rsid w:val="003E66F8"/>
    <w:pPr>
      <w:keepNext/>
      <w:jc w:val="both"/>
      <w:outlineLvl w:val="5"/>
    </w:pPr>
    <w:rPr>
      <w:sz w:val="28"/>
    </w:rPr>
  </w:style>
  <w:style w:type="paragraph" w:styleId="7">
    <w:name w:val="heading 7"/>
    <w:basedOn w:val="a"/>
    <w:next w:val="a"/>
    <w:link w:val="70"/>
    <w:qFormat/>
    <w:rsid w:val="003E66F8"/>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6F8"/>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3E66F8"/>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3E66F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3E66F8"/>
    <w:rPr>
      <w:rFonts w:ascii="Times New Roman" w:eastAsia="Times New Roman" w:hAnsi="Times New Roman" w:cs="Times New Roman"/>
      <w:sz w:val="28"/>
      <w:szCs w:val="24"/>
      <w:u w:val="single"/>
      <w:lang w:eastAsia="ru-RU"/>
    </w:rPr>
  </w:style>
  <w:style w:type="paragraph" w:styleId="2">
    <w:name w:val="Body Text 2"/>
    <w:basedOn w:val="a"/>
    <w:link w:val="20"/>
    <w:rsid w:val="003E66F8"/>
    <w:pPr>
      <w:spacing w:after="120" w:line="480" w:lineRule="auto"/>
    </w:pPr>
  </w:style>
  <w:style w:type="character" w:customStyle="1" w:styleId="20">
    <w:name w:val="Основной текст 2 Знак"/>
    <w:basedOn w:val="a0"/>
    <w:link w:val="2"/>
    <w:rsid w:val="003E66F8"/>
    <w:rPr>
      <w:rFonts w:ascii="Times New Roman" w:eastAsia="Times New Roman" w:hAnsi="Times New Roman" w:cs="Times New Roman"/>
      <w:sz w:val="24"/>
      <w:szCs w:val="24"/>
      <w:lang w:eastAsia="ru-RU"/>
    </w:rPr>
  </w:style>
  <w:style w:type="paragraph" w:customStyle="1" w:styleId="a3">
    <w:name w:val="Стиль"/>
    <w:rsid w:val="003E66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 Spacing"/>
    <w:qFormat/>
    <w:rsid w:val="003E66F8"/>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6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66F8"/>
    <w:pPr>
      <w:keepNext/>
      <w:outlineLvl w:val="0"/>
    </w:pPr>
    <w:rPr>
      <w:sz w:val="28"/>
    </w:rPr>
  </w:style>
  <w:style w:type="paragraph" w:styleId="4">
    <w:name w:val="heading 4"/>
    <w:basedOn w:val="a"/>
    <w:next w:val="a"/>
    <w:link w:val="40"/>
    <w:qFormat/>
    <w:rsid w:val="003E66F8"/>
    <w:pPr>
      <w:keepNext/>
      <w:spacing w:before="240" w:after="60"/>
      <w:outlineLvl w:val="3"/>
    </w:pPr>
    <w:rPr>
      <w:b/>
      <w:bCs/>
      <w:sz w:val="28"/>
      <w:szCs w:val="28"/>
    </w:rPr>
  </w:style>
  <w:style w:type="paragraph" w:styleId="6">
    <w:name w:val="heading 6"/>
    <w:basedOn w:val="a"/>
    <w:next w:val="a"/>
    <w:link w:val="60"/>
    <w:qFormat/>
    <w:rsid w:val="003E66F8"/>
    <w:pPr>
      <w:keepNext/>
      <w:jc w:val="both"/>
      <w:outlineLvl w:val="5"/>
    </w:pPr>
    <w:rPr>
      <w:sz w:val="28"/>
    </w:rPr>
  </w:style>
  <w:style w:type="paragraph" w:styleId="7">
    <w:name w:val="heading 7"/>
    <w:basedOn w:val="a"/>
    <w:next w:val="a"/>
    <w:link w:val="70"/>
    <w:qFormat/>
    <w:rsid w:val="003E66F8"/>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6F8"/>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3E66F8"/>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3E66F8"/>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3E66F8"/>
    <w:rPr>
      <w:rFonts w:ascii="Times New Roman" w:eastAsia="Times New Roman" w:hAnsi="Times New Roman" w:cs="Times New Roman"/>
      <w:sz w:val="28"/>
      <w:szCs w:val="24"/>
      <w:u w:val="single"/>
      <w:lang w:eastAsia="ru-RU"/>
    </w:rPr>
  </w:style>
  <w:style w:type="paragraph" w:styleId="2">
    <w:name w:val="Body Text 2"/>
    <w:basedOn w:val="a"/>
    <w:link w:val="20"/>
    <w:rsid w:val="003E66F8"/>
    <w:pPr>
      <w:spacing w:after="120" w:line="480" w:lineRule="auto"/>
    </w:pPr>
  </w:style>
  <w:style w:type="character" w:customStyle="1" w:styleId="20">
    <w:name w:val="Основной текст 2 Знак"/>
    <w:basedOn w:val="a0"/>
    <w:link w:val="2"/>
    <w:rsid w:val="003E66F8"/>
    <w:rPr>
      <w:rFonts w:ascii="Times New Roman" w:eastAsia="Times New Roman" w:hAnsi="Times New Roman" w:cs="Times New Roman"/>
      <w:sz w:val="24"/>
      <w:szCs w:val="24"/>
      <w:lang w:eastAsia="ru-RU"/>
    </w:rPr>
  </w:style>
  <w:style w:type="paragraph" w:customStyle="1" w:styleId="a3">
    <w:name w:val="Стиль"/>
    <w:rsid w:val="003E66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 Spacing"/>
    <w:qFormat/>
    <w:rsid w:val="003E66F8"/>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1332</Words>
  <Characters>7599</Characters>
  <Application>Microsoft Office Word</Application>
  <DocSecurity>0</DocSecurity>
  <Lines>63</Lines>
  <Paragraphs>17</Paragraphs>
  <ScaleCrop>false</ScaleCrop>
  <Company>*</Company>
  <LinksUpToDate>false</LinksUpToDate>
  <CharactersWithSpaces>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2019-09-11T08:09:00Z</dcterms:created>
  <dcterms:modified xsi:type="dcterms:W3CDTF">2007-12-31T19:38:00Z</dcterms:modified>
</cp:coreProperties>
</file>